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CAC5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 w14:paraId="6A3E9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</w:p>
    <w:p w14:paraId="699C3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深圳市科技助残创新实践案例申报书</w:t>
      </w:r>
    </w:p>
    <w:bookmarkEnd w:id="0"/>
    <w:p w14:paraId="688D6D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4D9D5E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一、基本信息</w:t>
      </w:r>
    </w:p>
    <w:tbl>
      <w:tblPr>
        <w:tblStyle w:val="4"/>
        <w:tblW w:w="8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48"/>
        <w:gridCol w:w="3932"/>
      </w:tblGrid>
      <w:tr w14:paraId="2DCBA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99AE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案例名称</w:t>
            </w:r>
          </w:p>
        </w:tc>
        <w:tc>
          <w:tcPr>
            <w:tcW w:w="393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97B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A37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FA61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申报单位（盖章）</w:t>
            </w:r>
          </w:p>
        </w:tc>
        <w:tc>
          <w:tcPr>
            <w:tcW w:w="393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FD93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62B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579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统一社会信用代码（如有）</w:t>
            </w:r>
          </w:p>
        </w:tc>
        <w:tc>
          <w:tcPr>
            <w:tcW w:w="393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F12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EBB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E891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联系人/职务</w:t>
            </w:r>
          </w:p>
        </w:tc>
        <w:tc>
          <w:tcPr>
            <w:tcW w:w="393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AC7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905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EDFF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93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FB6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505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83B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合作单位（如有）</w:t>
            </w:r>
          </w:p>
        </w:tc>
        <w:tc>
          <w:tcPr>
            <w:tcW w:w="393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9A0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A4D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686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申报日期</w:t>
            </w:r>
          </w:p>
        </w:tc>
        <w:tc>
          <w:tcPr>
            <w:tcW w:w="393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1EA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009F2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55BDFC4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二、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案例分类</w:t>
      </w:r>
    </w:p>
    <w:p w14:paraId="46928D1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请在对应选项打“✓”</w:t>
      </w:r>
    </w:p>
    <w:p w14:paraId="20C16B6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（一）案例类别（单选）：</w:t>
      </w:r>
    </w:p>
    <w:p w14:paraId="1EAAA4E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技术创新类（概念验证/原型研发阶段）</w:t>
      </w:r>
    </w:p>
    <w:p w14:paraId="64DBD7D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试点应用类（场景验证/小规模试点阶段）</w:t>
      </w:r>
    </w:p>
    <w:p w14:paraId="21821F0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□推广应用类（成熟应用/规模化推广阶段）</w:t>
      </w:r>
    </w:p>
    <w:p w14:paraId="38726428">
      <w:pPr>
        <w:keepNext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二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）适用残疾类别（可多选）：</w:t>
      </w:r>
    </w:p>
    <w:p w14:paraId="48DFB14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视力残疾　□听力残疾　□言语残疾　□肢体残疾</w:t>
      </w:r>
    </w:p>
    <w:p w14:paraId="523E7E9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□智力残疾　□精神残疾　□多重残疾　</w:t>
      </w:r>
    </w:p>
    <w:p w14:paraId="7EF9D61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□通用（不限特定类别）</w:t>
      </w:r>
    </w:p>
    <w:p w14:paraId="75E79DE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）核心技术领域（可多选）：</w:t>
      </w:r>
    </w:p>
    <w:p w14:paraId="5E6C04B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□人工智能与大模型　　　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具身智能与机器人</w:t>
      </w:r>
    </w:p>
    <w:p w14:paraId="5AEB4B3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□脑机接口　　　　　　　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智能传感与物联网</w:t>
      </w:r>
    </w:p>
    <w:p w14:paraId="52FF0D17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□生物医药与基因技术　　　□高端医疗器械</w:t>
      </w:r>
    </w:p>
    <w:p w14:paraId="46B20E5C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□虚拟现实/增强现实　　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其他（请注明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）</w:t>
      </w:r>
    </w:p>
    <w:p w14:paraId="75F9D9C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四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）应用场景（可多选）：</w:t>
      </w:r>
    </w:p>
    <w:p w14:paraId="009B512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残疾预防      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康复医疗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　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辅助器具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　　</w:t>
      </w:r>
    </w:p>
    <w:p w14:paraId="31614E5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智能居家生活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出行与社区融合 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教育支持</w:t>
      </w:r>
    </w:p>
    <w:p w14:paraId="64CC90C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left="640" w:leftChars="20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就业赋能 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□便捷公共服务   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心理健康与社会参与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服务与管理平台  □其他（请注明：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） </w:t>
      </w:r>
    </w:p>
    <w:p w14:paraId="4B13109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1CD54C9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三、案例简介</w:t>
      </w:r>
    </w:p>
    <w:p w14:paraId="17B6C9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请用精炼语言概括案例核心亮点，包括：做了什么、怎么做的、效果如何。（300字以内）</w:t>
      </w:r>
    </w:p>
    <w:p w14:paraId="4ED661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486AC7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案例阐述</w:t>
      </w:r>
    </w:p>
    <w:p w14:paraId="5D3970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请根据所选案例类别，填写对应部分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3000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字以内）</w:t>
      </w:r>
    </w:p>
    <w:p w14:paraId="5997C4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（一）技术创新类</w:t>
      </w:r>
    </w:p>
    <w:p w14:paraId="1C294E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请围绕以下要点展开阐述：</w:t>
      </w:r>
    </w:p>
    <w:p w14:paraId="3BF787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1.技术创新点与核心原理</w:t>
      </w:r>
    </w:p>
    <w:p w14:paraId="0541B3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2.当前研发进展（如完成概念验证/原型开发/实验室测试等）</w:t>
      </w:r>
    </w:p>
    <w:p w14:paraId="21928B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3.相较于现有技术或方案的优势</w:t>
      </w:r>
    </w:p>
    <w:p w14:paraId="524C24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4.预期应用场景与目标人群</w:t>
      </w:r>
    </w:p>
    <w:p w14:paraId="7B7EAB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5.后续研发计划与产业化路径展望</w:t>
      </w:r>
    </w:p>
    <w:p w14:paraId="63CDF5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试点应用类</w:t>
      </w:r>
    </w:p>
    <w:p w14:paraId="0CB524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请围绕以下要点展开阐述：</w:t>
      </w:r>
    </w:p>
    <w:p w14:paraId="74E62C3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1.技术方案与实现方式</w:t>
      </w:r>
    </w:p>
    <w:p w14:paraId="557F45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2.试点部署情况（时间、地点、覆盖人群规模）</w:t>
      </w:r>
    </w:p>
    <w:p w14:paraId="3387ED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3.试点阶段取得的初步成效与数据</w:t>
      </w:r>
    </w:p>
    <w:p w14:paraId="173075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4.用户反馈与迭代改进情况</w:t>
      </w:r>
    </w:p>
    <w:p w14:paraId="157B50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5.下一步推广计划与面临的主要挑战</w:t>
      </w:r>
    </w:p>
    <w:p w14:paraId="15A227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推广应用类</w:t>
      </w:r>
    </w:p>
    <w:p w14:paraId="380E4B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请围绕以下要点展开阐述：</w:t>
      </w:r>
    </w:p>
    <w:p w14:paraId="2C026C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1.技术方案与服务模式</w:t>
      </w:r>
    </w:p>
    <w:p w14:paraId="455EF1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pacing w:val="-6"/>
          <w:kern w:val="0"/>
          <w:sz w:val="32"/>
          <w:szCs w:val="32"/>
          <w:lang w:val="en-US" w:eastAsia="zh-CN"/>
        </w:rPr>
        <w:t>推广应用情况（覆盖区域、服务人次/用户规模、运营时长）</w:t>
      </w:r>
    </w:p>
    <w:p w14:paraId="7A57DE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3.社会效益与经济效益（可量化数据优先）</w:t>
      </w:r>
    </w:p>
    <w:p w14:paraId="0EF0B2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4.可复制可推广的关键经验</w:t>
      </w:r>
    </w:p>
    <w:p w14:paraId="0F0A4F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5.持续运营机制与未来发展规划</w:t>
      </w:r>
    </w:p>
    <w:p w14:paraId="1D806D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五、佐证材料清单（选填）</w:t>
      </w:r>
    </w:p>
    <w:tbl>
      <w:tblPr>
        <w:tblStyle w:val="4"/>
        <w:tblW w:w="8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1674"/>
        <w:gridCol w:w="5888"/>
      </w:tblGrid>
      <w:tr w14:paraId="7AC7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atLeast"/>
          <w:jc w:val="center"/>
        </w:trPr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A989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2EE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材料名称</w:t>
            </w:r>
          </w:p>
        </w:tc>
        <w:tc>
          <w:tcPr>
            <w:tcW w:w="58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D19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材料类型（如专利/报告/照片/视频等）</w:t>
            </w:r>
          </w:p>
        </w:tc>
      </w:tr>
      <w:tr w14:paraId="3B23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1E0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055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8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FB1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C5B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DE56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44CF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8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F63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358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FDC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9924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8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830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EBA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BAD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……</w:t>
            </w:r>
          </w:p>
        </w:tc>
        <w:tc>
          <w:tcPr>
            <w:tcW w:w="16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536A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8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3DE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4773CD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2B02B7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六、申报承诺</w:t>
      </w:r>
    </w:p>
    <w:p w14:paraId="7DF39D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本单位承诺：以上申报内容真实、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合法、有效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，不存在知识产权争议，同意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作为公益宣传使用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。如有不实，愿承担相应责任。</w:t>
      </w:r>
    </w:p>
    <w:p w14:paraId="460C0F26">
      <w:pPr>
        <w:rPr>
          <w:rFonts w:hint="default" w:ascii="仿宋" w:hAnsi="仿宋" w:eastAsia="仿宋" w:cs="仿宋"/>
          <w:kern w:val="0"/>
          <w:lang w:val="en-US" w:eastAsia="zh-CN"/>
        </w:rPr>
      </w:pPr>
    </w:p>
    <w:p w14:paraId="176EF408">
      <w:pPr>
        <w:rPr>
          <w:rFonts w:hint="default" w:ascii="仿宋" w:hAnsi="仿宋" w:eastAsia="仿宋" w:cs="仿宋"/>
          <w:kern w:val="0"/>
          <w:lang w:val="en-US" w:eastAsia="zh-CN"/>
        </w:rPr>
      </w:pPr>
    </w:p>
    <w:p w14:paraId="6E8D98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06162A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34180D2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F611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398ACE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398ACE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A7CFAC"/>
    <w:rsid w:val="2BDB9B9F"/>
    <w:rsid w:val="5BBF2C58"/>
    <w:rsid w:val="5D6C94C5"/>
    <w:rsid w:val="6F1F2425"/>
    <w:rsid w:val="7DFDECCA"/>
    <w:rsid w:val="7F77DEB1"/>
    <w:rsid w:val="9EA7CFAC"/>
    <w:rsid w:val="BE39C17B"/>
    <w:rsid w:val="E7EF4E81"/>
    <w:rsid w:val="EBD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2026-05-27T00:50:00Z</dcterms:created>
  <dc:creator>李昕</dc:creator>
  <cp:lastModifiedBy>szcl</cp:lastModifiedBy>
  <dcterms:modified xsi:type="dcterms:W3CDTF">2026-09-02T15:52:38Z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A3FDAB7D3AFC658818C0976A4B81EB25_43</vt:lpwstr>
  </property>
</Properties>
</file>