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67" w:rsidRDefault="00447129">
      <w:pPr>
        <w:jc w:val="distribute"/>
        <w:rPr>
          <w:rFonts w:ascii="方正小标宋简体" w:eastAsia="方正小标宋简体"/>
          <w:bCs/>
          <w:color w:val="FF0000"/>
          <w:spacing w:val="40"/>
          <w:w w:val="75"/>
          <w:kern w:val="6"/>
          <w:sz w:val="72"/>
          <w:szCs w:val="74"/>
        </w:rPr>
      </w:pPr>
      <w:r>
        <w:rPr>
          <w:rFonts w:ascii="方正小标宋简体" w:eastAsia="方正小标宋简体" w:hint="eastAsia"/>
          <w:bCs/>
          <w:color w:val="FF0000"/>
          <w:spacing w:val="40"/>
          <w:w w:val="75"/>
          <w:kern w:val="6"/>
          <w:sz w:val="72"/>
          <w:szCs w:val="74"/>
        </w:rPr>
        <w:t>深圳市残疾人综合服务中心</w:t>
      </w:r>
    </w:p>
    <w:p w:rsidR="00D44267" w:rsidRPr="00D20DA5" w:rsidRDefault="0019281B">
      <w:pPr>
        <w:jc w:val="right"/>
        <w:rPr>
          <w:rFonts w:ascii="仿宋_GB2312" w:eastAsia="仿宋_GB2312" w:hAnsi="宋体"/>
          <w:sz w:val="32"/>
          <w:szCs w:val="32"/>
        </w:rPr>
      </w:pPr>
      <w:r>
        <w:rPr>
          <w:rFonts w:ascii="仿宋_GB2312" w:eastAsia="仿宋_GB2312"/>
          <w:noProof/>
          <w:sz w:val="32"/>
          <w:szCs w:val="32"/>
        </w:rPr>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9.45pt;margin-top:.5pt;width:437.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" strokecolor="red" strokeweight="1.5pt"/>
        </w:pict>
      </w:r>
      <w:r w:rsidR="00447129" w:rsidRPr="00D20DA5">
        <w:rPr>
          <w:rFonts w:ascii="仿宋_GB2312" w:eastAsia="仿宋_GB2312" w:hAnsi="仿宋" w:hint="eastAsia"/>
          <w:sz w:val="32"/>
          <w:szCs w:val="32"/>
        </w:rPr>
        <w:t>招标编号：</w:t>
      </w:r>
      <w:r w:rsidR="00A56024">
        <w:rPr>
          <w:rFonts w:ascii="仿宋_GB2312"/>
          <w:sz w:val="32"/>
          <w:szCs w:val="32"/>
        </w:rPr>
        <w:t>ZHZB2022014</w:t>
      </w:r>
    </w:p>
    <w:p w:rsidR="00D44267" w:rsidRPr="00D20DA5" w:rsidRDefault="00D44267">
      <w:pPr>
        <w:jc w:val="center"/>
        <w:rPr>
          <w:sz w:val="44"/>
          <w:szCs w:val="44"/>
        </w:rPr>
      </w:pPr>
    </w:p>
    <w:p w:rsidR="00D44267" w:rsidRPr="00D20DA5" w:rsidRDefault="00447129">
      <w:pPr>
        <w:jc w:val="center"/>
        <w:rPr>
          <w:sz w:val="44"/>
          <w:szCs w:val="44"/>
        </w:rPr>
      </w:pPr>
      <w:r w:rsidRPr="00D20DA5">
        <w:rPr>
          <w:rFonts w:hint="eastAsia"/>
          <w:sz w:val="44"/>
          <w:szCs w:val="44"/>
        </w:rPr>
        <w:t>招标公告</w:t>
      </w:r>
    </w:p>
    <w:p w:rsidR="00D44267" w:rsidRPr="00D20DA5" w:rsidRDefault="00C961B9">
      <w:pPr>
        <w:jc w:val="center"/>
        <w:rPr>
          <w:rFonts w:ascii="仿宋_GB2312" w:eastAsia="仿宋_GB2312"/>
          <w:sz w:val="32"/>
          <w:szCs w:val="32"/>
        </w:rPr>
      </w:pPr>
      <w:r>
        <w:rPr>
          <w:rFonts w:ascii="仿宋_GB2312" w:eastAsia="仿宋_GB2312" w:hint="eastAsia"/>
          <w:sz w:val="32"/>
          <w:szCs w:val="32"/>
        </w:rPr>
        <w:t>（</w:t>
      </w:r>
      <w:r w:rsidR="009A5139">
        <w:rPr>
          <w:rFonts w:ascii="仿宋_GB2312" w:eastAsia="仿宋_GB2312" w:hint="eastAsia"/>
          <w:sz w:val="32"/>
          <w:szCs w:val="32"/>
        </w:rPr>
        <w:t>机房环境整改</w:t>
      </w:r>
      <w:r>
        <w:rPr>
          <w:rFonts w:ascii="仿宋_GB2312" w:eastAsia="仿宋_GB2312" w:hint="eastAsia"/>
          <w:sz w:val="32"/>
          <w:szCs w:val="32"/>
        </w:rPr>
        <w:t>）</w:t>
      </w:r>
    </w:p>
    <w:p w:rsidR="00D44267" w:rsidRPr="00D20DA5" w:rsidRDefault="00D44267">
      <w:pPr>
        <w:jc w:val="center"/>
        <w:rPr>
          <w:b/>
          <w:sz w:val="44"/>
          <w:szCs w:val="44"/>
        </w:rPr>
      </w:pPr>
    </w:p>
    <w:p w:rsidR="00D44267" w:rsidRPr="00D20DA5" w:rsidRDefault="00447129">
      <w:pPr>
        <w:adjustRightInd w:val="0"/>
        <w:ind w:firstLineChars="200" w:firstLine="640"/>
        <w:jc w:val="left"/>
        <w:rPr>
          <w:rFonts w:ascii="仿宋_GB2312" w:eastAsia="仿宋_GB2312"/>
          <w:snapToGrid w:val="0"/>
          <w:kern w:val="0"/>
          <w:sz w:val="32"/>
          <w:szCs w:val="32"/>
        </w:rPr>
      </w:pPr>
      <w:r w:rsidRPr="00D20DA5">
        <w:rPr>
          <w:rFonts w:ascii="仿宋_GB2312" w:eastAsia="仿宋_GB2312" w:hint="eastAsia"/>
          <w:snapToGrid w:val="0"/>
          <w:kern w:val="0"/>
          <w:sz w:val="32"/>
          <w:szCs w:val="32"/>
        </w:rPr>
        <w:t>根据《中华人民共和国招标投标法》、《中华人民共和国政府采购法》和《深圳经济特区政府采购条例》及我中心自行采购规定等有关要求，现对外公开征召、择优选定项目承接机构。具体公告如下：</w:t>
      </w:r>
    </w:p>
    <w:p w:rsidR="000B75C0" w:rsidRPr="00D20DA5" w:rsidRDefault="000B75C0" w:rsidP="000B75C0">
      <w:pPr>
        <w:ind w:firstLineChars="200" w:firstLine="640"/>
        <w:jc w:val="left"/>
        <w:rPr>
          <w:rFonts w:ascii="黑体" w:eastAsia="黑体" w:hAnsi="黑体"/>
          <w:sz w:val="32"/>
          <w:szCs w:val="32"/>
        </w:rPr>
      </w:pPr>
      <w:r w:rsidRPr="00D20DA5">
        <w:rPr>
          <w:rFonts w:ascii="黑体" w:eastAsia="黑体" w:hAnsi="黑体" w:hint="eastAsia"/>
          <w:sz w:val="32"/>
          <w:szCs w:val="32"/>
        </w:rPr>
        <w:t>一、项目概况</w:t>
      </w:r>
    </w:p>
    <w:p w:rsidR="000B75C0" w:rsidRDefault="000B75C0" w:rsidP="000B75C0">
      <w:pPr>
        <w:ind w:firstLineChars="202" w:firstLine="646"/>
        <w:jc w:val="left"/>
        <w:rPr>
          <w:rFonts w:ascii="仿宋_GB2312" w:eastAsia="仿宋_GB2312"/>
          <w:sz w:val="32"/>
          <w:szCs w:val="32"/>
        </w:rPr>
      </w:pPr>
      <w:bookmarkStart w:id="0" w:name="项目概况2"/>
      <w:r w:rsidRPr="00D20DA5">
        <w:rPr>
          <w:rFonts w:ascii="仿宋_GB2312" w:eastAsia="仿宋_GB2312"/>
          <w:sz w:val="32"/>
          <w:szCs w:val="32"/>
        </w:rPr>
        <w:t>1</w:t>
      </w:r>
      <w:r w:rsidR="00111E85">
        <w:rPr>
          <w:rFonts w:ascii="仿宋_GB2312" w:eastAsia="仿宋_GB2312"/>
          <w:sz w:val="32"/>
          <w:szCs w:val="32"/>
        </w:rPr>
        <w:t>.</w:t>
      </w:r>
      <w:r w:rsidR="00111E85" w:rsidRPr="00954AA7">
        <w:rPr>
          <w:rFonts w:ascii="仿宋_GB2312" w:eastAsia="仿宋_GB2312"/>
          <w:sz w:val="32"/>
          <w:szCs w:val="32"/>
        </w:rPr>
        <w:t>项目编号：</w:t>
      </w:r>
      <w:r w:rsidR="00111E85" w:rsidRPr="009A5139">
        <w:rPr>
          <w:rFonts w:ascii="仿宋_GB2312" w:eastAsia="仿宋_GB2312"/>
          <w:sz w:val="32"/>
          <w:szCs w:val="32"/>
        </w:rPr>
        <w:t>CZ2022-6-10</w:t>
      </w:r>
    </w:p>
    <w:p w:rsidR="005A4B99" w:rsidRPr="00D20DA5" w:rsidRDefault="005A4B99" w:rsidP="000B75C0">
      <w:pPr>
        <w:ind w:firstLineChars="202" w:firstLine="646"/>
        <w:jc w:val="left"/>
        <w:rPr>
          <w:rFonts w:ascii="仿宋_GB2312" w:eastAsia="仿宋_GB2312"/>
          <w:sz w:val="32"/>
          <w:szCs w:val="32"/>
        </w:rPr>
      </w:pPr>
      <w:r w:rsidRPr="00954AA7">
        <w:rPr>
          <w:rFonts w:ascii="仿宋_GB2312" w:eastAsia="仿宋_GB2312" w:hint="eastAsia"/>
          <w:sz w:val="32"/>
          <w:szCs w:val="32"/>
        </w:rPr>
        <w:t>2</w:t>
      </w:r>
      <w:r w:rsidRPr="00954AA7">
        <w:rPr>
          <w:rFonts w:ascii="仿宋_GB2312" w:eastAsia="仿宋_GB2312"/>
          <w:sz w:val="32"/>
          <w:szCs w:val="32"/>
        </w:rPr>
        <w:t>.</w:t>
      </w:r>
      <w:r w:rsidR="00111E85" w:rsidRPr="00D20DA5">
        <w:rPr>
          <w:rFonts w:ascii="仿宋_GB2312" w:eastAsia="仿宋_GB2312" w:hint="eastAsia"/>
          <w:sz w:val="32"/>
          <w:szCs w:val="32"/>
        </w:rPr>
        <w:t>项目名称：</w:t>
      </w:r>
      <w:r w:rsidR="00111E85">
        <w:rPr>
          <w:rFonts w:ascii="仿宋_GB2312" w:eastAsia="仿宋_GB2312" w:hint="eastAsia"/>
          <w:sz w:val="32"/>
          <w:szCs w:val="32"/>
        </w:rPr>
        <w:t>机房环境整改</w:t>
      </w:r>
    </w:p>
    <w:p w:rsidR="000B75C0" w:rsidRPr="00D20DA5" w:rsidRDefault="000B75C0" w:rsidP="000B75C0">
      <w:pPr>
        <w:ind w:firstLineChars="202" w:firstLine="646"/>
        <w:jc w:val="left"/>
        <w:rPr>
          <w:rFonts w:ascii="仿宋_GB2312" w:eastAsia="仿宋_GB2312"/>
          <w:sz w:val="32"/>
          <w:szCs w:val="32"/>
        </w:rPr>
      </w:pPr>
      <w:r w:rsidRPr="00D20DA5">
        <w:rPr>
          <w:rFonts w:ascii="仿宋_GB2312" w:eastAsia="仿宋_GB2312"/>
          <w:sz w:val="32"/>
          <w:szCs w:val="32"/>
        </w:rPr>
        <w:t>2.预算金额：</w:t>
      </w:r>
      <w:r w:rsidR="009A5139">
        <w:rPr>
          <w:rFonts w:ascii="仿宋_GB2312" w:eastAsia="仿宋_GB2312" w:hint="eastAsia"/>
          <w:sz w:val="32"/>
          <w:szCs w:val="32"/>
        </w:rPr>
        <w:t>5</w:t>
      </w:r>
      <w:r w:rsidRPr="00D20DA5">
        <w:rPr>
          <w:rFonts w:ascii="仿宋_GB2312" w:eastAsia="仿宋_GB2312"/>
          <w:sz w:val="32"/>
          <w:szCs w:val="32"/>
        </w:rPr>
        <w:t>万元</w:t>
      </w:r>
    </w:p>
    <w:p w:rsidR="000B75C0" w:rsidRPr="00D20DA5" w:rsidRDefault="000B75C0" w:rsidP="000B75C0">
      <w:pPr>
        <w:ind w:firstLineChars="202" w:firstLine="646"/>
        <w:jc w:val="left"/>
        <w:rPr>
          <w:rFonts w:ascii="仿宋_GB2312" w:eastAsia="仿宋_GB2312"/>
          <w:sz w:val="32"/>
          <w:szCs w:val="32"/>
        </w:rPr>
      </w:pPr>
      <w:r w:rsidRPr="00D20DA5">
        <w:rPr>
          <w:rFonts w:ascii="仿宋_GB2312" w:eastAsia="仿宋_GB2312"/>
          <w:sz w:val="32"/>
          <w:szCs w:val="32"/>
        </w:rPr>
        <w:t>3.</w:t>
      </w:r>
      <w:r w:rsidRPr="00D20DA5">
        <w:rPr>
          <w:rFonts w:ascii="仿宋_GB2312" w:eastAsia="仿宋_GB2312" w:hint="eastAsia"/>
          <w:sz w:val="32"/>
          <w:szCs w:val="32"/>
        </w:rPr>
        <w:t>招标</w:t>
      </w:r>
      <w:r w:rsidRPr="00D20DA5">
        <w:rPr>
          <w:rFonts w:ascii="仿宋_GB2312" w:eastAsia="仿宋_GB2312"/>
          <w:sz w:val="32"/>
          <w:szCs w:val="32"/>
        </w:rPr>
        <w:t>金额：</w:t>
      </w:r>
      <w:r w:rsidR="009A5139">
        <w:rPr>
          <w:rFonts w:ascii="仿宋_GB2312" w:eastAsia="仿宋_GB2312" w:hint="eastAsia"/>
          <w:sz w:val="32"/>
          <w:szCs w:val="32"/>
        </w:rPr>
        <w:t>5</w:t>
      </w:r>
      <w:r w:rsidRPr="00D20DA5">
        <w:rPr>
          <w:rFonts w:ascii="仿宋_GB2312" w:eastAsia="仿宋_GB2312"/>
          <w:sz w:val="32"/>
          <w:szCs w:val="32"/>
        </w:rPr>
        <w:t>万元</w:t>
      </w:r>
    </w:p>
    <w:p w:rsidR="000B75C0" w:rsidRPr="00D20DA5" w:rsidRDefault="000B75C0" w:rsidP="000B75C0">
      <w:pPr>
        <w:adjustRightInd w:val="0"/>
        <w:ind w:firstLineChars="200" w:firstLine="640"/>
        <w:jc w:val="left"/>
        <w:rPr>
          <w:rFonts w:ascii="仿宋_GB2312" w:eastAsia="仿宋_GB2312"/>
          <w:snapToGrid w:val="0"/>
          <w:kern w:val="0"/>
          <w:sz w:val="32"/>
          <w:szCs w:val="32"/>
        </w:rPr>
      </w:pPr>
      <w:r w:rsidRPr="00D20DA5">
        <w:rPr>
          <w:rFonts w:ascii="仿宋_GB2312" w:eastAsia="仿宋_GB2312"/>
          <w:snapToGrid w:val="0"/>
          <w:kern w:val="0"/>
          <w:sz w:val="32"/>
          <w:szCs w:val="32"/>
        </w:rPr>
        <w:t>4.</w:t>
      </w:r>
      <w:r w:rsidRPr="00D20DA5">
        <w:rPr>
          <w:rFonts w:ascii="仿宋_GB2312" w:eastAsia="仿宋_GB2312" w:hint="eastAsia"/>
          <w:snapToGrid w:val="0"/>
          <w:kern w:val="0"/>
          <w:sz w:val="32"/>
          <w:szCs w:val="32"/>
        </w:rPr>
        <w:t>采购需求：详见招标文件相关内容</w:t>
      </w:r>
    </w:p>
    <w:p w:rsidR="000B75C0" w:rsidRPr="00D20DA5" w:rsidRDefault="000B75C0" w:rsidP="000B75C0">
      <w:pPr>
        <w:adjustRightInd w:val="0"/>
        <w:ind w:firstLineChars="200" w:firstLine="640"/>
        <w:jc w:val="left"/>
        <w:rPr>
          <w:rFonts w:ascii="仿宋_GB2312" w:eastAsia="仿宋_GB2312"/>
          <w:snapToGrid w:val="0"/>
          <w:kern w:val="0"/>
          <w:sz w:val="32"/>
          <w:szCs w:val="32"/>
        </w:rPr>
      </w:pPr>
      <w:r w:rsidRPr="00D20DA5">
        <w:rPr>
          <w:rFonts w:ascii="仿宋_GB2312" w:eastAsia="仿宋_GB2312"/>
          <w:snapToGrid w:val="0"/>
          <w:kern w:val="0"/>
          <w:sz w:val="32"/>
          <w:szCs w:val="32"/>
        </w:rPr>
        <w:t>5.</w:t>
      </w:r>
      <w:r w:rsidRPr="00D20DA5">
        <w:rPr>
          <w:rFonts w:ascii="仿宋_GB2312" w:eastAsia="仿宋_GB2312" w:hint="eastAsia"/>
          <w:snapToGrid w:val="0"/>
          <w:kern w:val="0"/>
          <w:sz w:val="32"/>
          <w:szCs w:val="32"/>
        </w:rPr>
        <w:t>合同履行期限：详见招标文件相关内容</w:t>
      </w:r>
    </w:p>
    <w:p w:rsidR="000B75C0" w:rsidRPr="00D20DA5" w:rsidRDefault="000B75C0" w:rsidP="000B75C0">
      <w:pPr>
        <w:adjustRightInd w:val="0"/>
        <w:ind w:firstLineChars="200" w:firstLine="640"/>
        <w:jc w:val="left"/>
        <w:rPr>
          <w:rFonts w:ascii="仿宋_GB2312" w:eastAsia="仿宋_GB2312"/>
          <w:snapToGrid w:val="0"/>
          <w:kern w:val="0"/>
          <w:sz w:val="32"/>
          <w:szCs w:val="32"/>
        </w:rPr>
      </w:pPr>
      <w:r w:rsidRPr="00D20DA5">
        <w:rPr>
          <w:rFonts w:ascii="仿宋_GB2312" w:eastAsia="仿宋_GB2312"/>
          <w:snapToGrid w:val="0"/>
          <w:kern w:val="0"/>
          <w:sz w:val="32"/>
          <w:szCs w:val="32"/>
        </w:rPr>
        <w:t>6.</w:t>
      </w:r>
      <w:r w:rsidRPr="00D20DA5">
        <w:rPr>
          <w:rFonts w:ascii="仿宋_GB2312" w:eastAsia="仿宋_GB2312" w:hint="eastAsia"/>
          <w:snapToGrid w:val="0"/>
          <w:kern w:val="0"/>
          <w:sz w:val="32"/>
          <w:szCs w:val="32"/>
        </w:rPr>
        <w:t>本项目是否接受联合体投标：否</w:t>
      </w:r>
    </w:p>
    <w:bookmarkEnd w:id="0"/>
    <w:p w:rsidR="000B75C0" w:rsidRPr="00D20DA5" w:rsidRDefault="000B75C0" w:rsidP="000B75C0">
      <w:pPr>
        <w:adjustRightInd w:val="0"/>
        <w:ind w:firstLineChars="200" w:firstLine="640"/>
        <w:jc w:val="left"/>
        <w:rPr>
          <w:rFonts w:ascii="黑体" w:eastAsia="黑体" w:hAnsi="黑体"/>
          <w:snapToGrid w:val="0"/>
          <w:kern w:val="0"/>
          <w:sz w:val="32"/>
          <w:szCs w:val="32"/>
        </w:rPr>
      </w:pPr>
      <w:r w:rsidRPr="00954AA7">
        <w:rPr>
          <w:rFonts w:ascii="黑体" w:eastAsia="黑体" w:hAnsi="黑体" w:cs="宋体" w:hint="eastAsia"/>
          <w:bCs/>
          <w:kern w:val="0"/>
          <w:sz w:val="32"/>
          <w:szCs w:val="32"/>
        </w:rPr>
        <w:t>二、</w:t>
      </w:r>
      <w:r w:rsidRPr="00954AA7">
        <w:rPr>
          <w:rFonts w:ascii="黑体" w:eastAsia="黑体" w:hAnsi="黑体" w:hint="eastAsia"/>
          <w:snapToGrid w:val="0"/>
          <w:kern w:val="0"/>
          <w:sz w:val="32"/>
          <w:szCs w:val="32"/>
        </w:rPr>
        <w:t>投标人的资格要求</w:t>
      </w:r>
    </w:p>
    <w:p w:rsidR="000B75C0" w:rsidRDefault="000B75C0" w:rsidP="000B75C0">
      <w:pPr>
        <w:adjustRightInd w:val="0"/>
        <w:ind w:firstLineChars="200" w:firstLine="640"/>
        <w:jc w:val="left"/>
        <w:rPr>
          <w:rFonts w:ascii="仿宋_GB2312" w:eastAsia="仿宋_GB2312"/>
          <w:snapToGrid w:val="0"/>
          <w:sz w:val="32"/>
          <w:szCs w:val="32"/>
        </w:rPr>
      </w:pPr>
      <w:r w:rsidRPr="00D20DA5">
        <w:rPr>
          <w:rFonts w:ascii="仿宋_GB2312" w:eastAsia="仿宋_GB2312"/>
          <w:snapToGrid w:val="0"/>
          <w:kern w:val="0"/>
          <w:sz w:val="32"/>
          <w:szCs w:val="32"/>
        </w:rPr>
        <w:t>1.</w:t>
      </w:r>
      <w:r w:rsidRPr="00D20DA5">
        <w:rPr>
          <w:rFonts w:ascii="仿宋_GB2312" w:eastAsia="仿宋_GB2312" w:hint="eastAsia"/>
          <w:snapToGrid w:val="0"/>
          <w:sz w:val="32"/>
          <w:szCs w:val="32"/>
        </w:rPr>
        <w:t>具有独立法人资格或具有独立承担民事责任的能力的其它组织（提供营业执照或事业单位法人证等法人证明扫</w:t>
      </w:r>
      <w:r w:rsidRPr="00D20DA5">
        <w:rPr>
          <w:rFonts w:ascii="仿宋_GB2312" w:eastAsia="仿宋_GB2312" w:hint="eastAsia"/>
          <w:snapToGrid w:val="0"/>
          <w:sz w:val="32"/>
          <w:szCs w:val="32"/>
        </w:rPr>
        <w:lastRenderedPageBreak/>
        <w:t>描件，原件备查）；</w:t>
      </w:r>
    </w:p>
    <w:p w:rsidR="000B75C0" w:rsidRPr="00D20DA5" w:rsidRDefault="009A5139" w:rsidP="000B75C0">
      <w:pPr>
        <w:ind w:firstLineChars="200" w:firstLine="640"/>
        <w:rPr>
          <w:rFonts w:ascii="仿宋_GB2312" w:eastAsia="仿宋_GB2312"/>
          <w:sz w:val="32"/>
          <w:szCs w:val="32"/>
        </w:rPr>
      </w:pPr>
      <w:r>
        <w:rPr>
          <w:rFonts w:ascii="仿宋_GB2312" w:eastAsia="仿宋_GB2312" w:hint="eastAsia"/>
          <w:sz w:val="32"/>
          <w:szCs w:val="32"/>
        </w:rPr>
        <w:t>2</w:t>
      </w:r>
      <w:r w:rsidR="000B75C0" w:rsidRPr="00D20DA5">
        <w:rPr>
          <w:rFonts w:ascii="仿宋_GB2312" w:eastAsia="仿宋_GB2312" w:hint="eastAsia"/>
          <w:sz w:val="32"/>
          <w:szCs w:val="32"/>
        </w:rPr>
        <w:t>.投标单位应为：深圳市政府采购中心注册供应商。</w:t>
      </w:r>
    </w:p>
    <w:p w:rsidR="000B75C0" w:rsidRDefault="009A5139" w:rsidP="000B75C0">
      <w:pPr>
        <w:ind w:firstLineChars="200" w:firstLine="640"/>
        <w:rPr>
          <w:rFonts w:ascii="仿宋_GB2312" w:eastAsia="仿宋_GB2312"/>
          <w:sz w:val="32"/>
          <w:szCs w:val="32"/>
        </w:rPr>
      </w:pPr>
      <w:r>
        <w:rPr>
          <w:rFonts w:ascii="仿宋_GB2312" w:eastAsia="仿宋_GB2312" w:hint="eastAsia"/>
          <w:sz w:val="32"/>
          <w:szCs w:val="32"/>
        </w:rPr>
        <w:t>3</w:t>
      </w:r>
      <w:r w:rsidR="000B75C0" w:rsidRPr="00D20DA5">
        <w:rPr>
          <w:rFonts w:ascii="仿宋_GB2312" w:eastAsia="仿宋_GB2312" w:hint="eastAsia"/>
          <w:sz w:val="32"/>
          <w:szCs w:val="32"/>
        </w:rPr>
        <w:t>.参与本项目投标前三年内，在经营活动中没有重大违法记录（由供应商在《政府采购投标及履约承诺函》中作出声明）。</w:t>
      </w:r>
    </w:p>
    <w:p w:rsidR="00281F55" w:rsidRPr="00962966" w:rsidRDefault="006F0D34" w:rsidP="000B75C0">
      <w:pPr>
        <w:ind w:firstLineChars="200" w:firstLine="640"/>
        <w:rPr>
          <w:rFonts w:ascii="仿宋_GB2312" w:eastAsia="仿宋_GB2312"/>
          <w:sz w:val="32"/>
          <w:szCs w:val="32"/>
        </w:rPr>
      </w:pPr>
      <w:r w:rsidRPr="006F0D34">
        <w:rPr>
          <w:rFonts w:ascii="仿宋_GB2312" w:eastAsia="仿宋_GB2312" w:hint="eastAsia"/>
          <w:snapToGrid w:val="0"/>
          <w:kern w:val="0"/>
          <w:sz w:val="32"/>
          <w:szCs w:val="32"/>
        </w:rPr>
        <w:t>4.法律、行政法规规定的其他条件。</w:t>
      </w:r>
    </w:p>
    <w:p w:rsidR="000B75C0" w:rsidRPr="00D20DA5" w:rsidRDefault="000B75C0" w:rsidP="000B75C0">
      <w:pPr>
        <w:ind w:firstLineChars="200" w:firstLine="640"/>
        <w:jc w:val="left"/>
        <w:rPr>
          <w:rFonts w:ascii="黑体" w:eastAsia="黑体" w:hAnsi="黑体" w:cs="宋体"/>
          <w:bCs/>
          <w:kern w:val="0"/>
          <w:sz w:val="32"/>
          <w:szCs w:val="32"/>
        </w:rPr>
      </w:pPr>
      <w:r w:rsidRPr="00D20DA5">
        <w:rPr>
          <w:rFonts w:ascii="黑体" w:eastAsia="黑体" w:hAnsi="黑体" w:cs="宋体" w:hint="eastAsia"/>
          <w:bCs/>
          <w:kern w:val="0"/>
          <w:sz w:val="32"/>
          <w:szCs w:val="32"/>
        </w:rPr>
        <w:t>三、答疑咨询时间</w:t>
      </w:r>
    </w:p>
    <w:p w:rsidR="000B75C0" w:rsidRPr="00D20DA5" w:rsidRDefault="00A56024" w:rsidP="000B75C0">
      <w:pPr>
        <w:adjustRightInd w:val="0"/>
        <w:ind w:firstLineChars="200" w:firstLine="640"/>
        <w:jc w:val="left"/>
        <w:rPr>
          <w:rFonts w:ascii="仿宋_GB2312" w:eastAsia="仿宋_GB2312"/>
          <w:snapToGrid w:val="0"/>
          <w:kern w:val="0"/>
          <w:sz w:val="32"/>
          <w:szCs w:val="32"/>
        </w:rPr>
      </w:pPr>
      <w:r w:rsidRPr="00A56024">
        <w:rPr>
          <w:rFonts w:ascii="仿宋_GB2312" w:eastAsia="仿宋_GB2312" w:hint="eastAsia"/>
          <w:sz w:val="32"/>
          <w:szCs w:val="32"/>
        </w:rPr>
        <w:t>应在</w:t>
      </w:r>
      <w:r w:rsidRPr="00A56024">
        <w:rPr>
          <w:rFonts w:ascii="仿宋_GB2312" w:eastAsia="仿宋_GB2312"/>
          <w:sz w:val="32"/>
          <w:szCs w:val="32"/>
        </w:rPr>
        <w:t>2022</w:t>
      </w:r>
      <w:r w:rsidRPr="00A56024">
        <w:rPr>
          <w:rFonts w:ascii="仿宋_GB2312" w:eastAsia="仿宋_GB2312" w:hint="eastAsia"/>
          <w:sz w:val="32"/>
          <w:szCs w:val="32"/>
        </w:rPr>
        <w:t>年3月1</w:t>
      </w:r>
      <w:r w:rsidRPr="00A56024">
        <w:rPr>
          <w:rFonts w:ascii="仿宋_GB2312" w:eastAsia="仿宋_GB2312"/>
          <w:sz w:val="32"/>
          <w:szCs w:val="32"/>
        </w:rPr>
        <w:t>6</w:t>
      </w:r>
      <w:r w:rsidRPr="00A56024">
        <w:rPr>
          <w:rFonts w:ascii="仿宋_GB2312" w:eastAsia="仿宋_GB2312" w:hint="eastAsia"/>
          <w:sz w:val="32"/>
          <w:szCs w:val="32"/>
        </w:rPr>
        <w:t>日17:00时前电话或以书面形式咨询招标机构，逾期恕不受理。在答疑咨询截止日期之后，我中心不再受理对招标参数的质疑</w:t>
      </w:r>
      <w:r w:rsidR="000B75C0" w:rsidRPr="00A56024">
        <w:rPr>
          <w:rFonts w:ascii="仿宋_GB2312" w:eastAsia="仿宋_GB2312" w:hint="eastAsia"/>
          <w:sz w:val="32"/>
          <w:szCs w:val="32"/>
        </w:rPr>
        <w:t>。（</w:t>
      </w:r>
      <w:r w:rsidR="000B75C0" w:rsidRPr="00D20DA5">
        <w:rPr>
          <w:rFonts w:ascii="仿宋_GB2312" w:eastAsia="仿宋_GB2312" w:hint="eastAsia"/>
          <w:snapToGrid w:val="0"/>
          <w:kern w:val="0"/>
          <w:sz w:val="32"/>
          <w:szCs w:val="32"/>
        </w:rPr>
        <w:t>联系人：</w:t>
      </w:r>
      <w:r w:rsidR="00E444ED" w:rsidRPr="00D20DA5">
        <w:rPr>
          <w:rFonts w:ascii="仿宋_GB2312" w:eastAsia="仿宋_GB2312" w:hint="eastAsia"/>
          <w:snapToGrid w:val="0"/>
          <w:kern w:val="0"/>
          <w:sz w:val="32"/>
          <w:szCs w:val="32"/>
        </w:rPr>
        <w:t>林先生</w:t>
      </w:r>
      <w:r w:rsidR="000B75C0" w:rsidRPr="00D20DA5">
        <w:rPr>
          <w:rFonts w:ascii="仿宋_GB2312" w:eastAsia="仿宋_GB2312" w:hint="eastAsia"/>
          <w:snapToGrid w:val="0"/>
          <w:kern w:val="0"/>
          <w:sz w:val="32"/>
          <w:szCs w:val="32"/>
        </w:rPr>
        <w:t>0755-</w:t>
      </w:r>
      <w:r w:rsidR="000B75C0" w:rsidRPr="00D20DA5">
        <w:rPr>
          <w:rFonts w:ascii="仿宋_GB2312" w:eastAsia="仿宋_GB2312"/>
          <w:snapToGrid w:val="0"/>
          <w:kern w:val="0"/>
          <w:sz w:val="32"/>
          <w:szCs w:val="32"/>
        </w:rPr>
        <w:t>831693</w:t>
      </w:r>
      <w:r w:rsidR="00A45D93" w:rsidRPr="00D20DA5">
        <w:rPr>
          <w:rFonts w:ascii="仿宋_GB2312" w:eastAsia="仿宋_GB2312" w:hint="eastAsia"/>
          <w:snapToGrid w:val="0"/>
          <w:kern w:val="0"/>
          <w:sz w:val="32"/>
          <w:szCs w:val="32"/>
        </w:rPr>
        <w:t>12</w:t>
      </w:r>
      <w:r w:rsidR="000B75C0" w:rsidRPr="00D20DA5">
        <w:rPr>
          <w:rFonts w:ascii="仿宋_GB2312" w:eastAsia="仿宋_GB2312" w:hint="eastAsia"/>
          <w:snapToGrid w:val="0"/>
          <w:kern w:val="0"/>
          <w:sz w:val="32"/>
          <w:szCs w:val="32"/>
        </w:rPr>
        <w:t>）</w:t>
      </w:r>
    </w:p>
    <w:p w:rsidR="000B75C0" w:rsidRPr="00D20DA5" w:rsidRDefault="000B75C0" w:rsidP="000B75C0">
      <w:pPr>
        <w:ind w:firstLineChars="200" w:firstLine="640"/>
        <w:jc w:val="left"/>
        <w:rPr>
          <w:rFonts w:ascii="仿宋_GB2312" w:eastAsia="仿宋_GB2312"/>
          <w:sz w:val="32"/>
          <w:szCs w:val="32"/>
        </w:rPr>
      </w:pPr>
      <w:r w:rsidRPr="00D20DA5">
        <w:rPr>
          <w:rFonts w:ascii="黑体" w:eastAsia="黑体" w:hAnsi="黑体" w:hint="eastAsia"/>
          <w:sz w:val="32"/>
          <w:szCs w:val="32"/>
        </w:rPr>
        <w:t>四、截止时间及联系方式</w:t>
      </w:r>
      <w:r w:rsidRPr="00D20DA5">
        <w:rPr>
          <w:rFonts w:ascii="仿宋_GB2312" w:eastAsia="仿宋_GB2312" w:hAnsi="黑体" w:hint="eastAsia"/>
          <w:sz w:val="32"/>
          <w:szCs w:val="32"/>
        </w:rPr>
        <w:t>：</w:t>
      </w:r>
      <w:r w:rsidRPr="00D20DA5">
        <w:rPr>
          <w:rFonts w:ascii="仿宋_GB2312" w:eastAsia="仿宋_GB2312"/>
          <w:sz w:val="32"/>
          <w:szCs w:val="32"/>
        </w:rPr>
        <w:t>202</w:t>
      </w:r>
      <w:r w:rsidR="00044F48">
        <w:rPr>
          <w:rFonts w:ascii="仿宋_GB2312" w:eastAsia="仿宋_GB2312" w:hint="eastAsia"/>
          <w:sz w:val="32"/>
          <w:szCs w:val="32"/>
        </w:rPr>
        <w:t>2</w:t>
      </w:r>
      <w:r w:rsidRPr="00D20DA5">
        <w:rPr>
          <w:rFonts w:ascii="仿宋_GB2312" w:eastAsia="仿宋_GB2312" w:hint="eastAsia"/>
          <w:sz w:val="32"/>
          <w:szCs w:val="32"/>
        </w:rPr>
        <w:t>年</w:t>
      </w:r>
      <w:r w:rsidR="00A56024">
        <w:rPr>
          <w:rFonts w:ascii="仿宋_GB2312" w:eastAsia="仿宋_GB2312"/>
          <w:sz w:val="32"/>
          <w:szCs w:val="32"/>
        </w:rPr>
        <w:t>3</w:t>
      </w:r>
      <w:r w:rsidRPr="00D20DA5">
        <w:rPr>
          <w:rFonts w:ascii="仿宋_GB2312" w:eastAsia="仿宋_GB2312" w:hint="eastAsia"/>
          <w:sz w:val="32"/>
          <w:szCs w:val="32"/>
        </w:rPr>
        <w:t>月</w:t>
      </w:r>
      <w:r w:rsidR="00A56024">
        <w:rPr>
          <w:rFonts w:ascii="仿宋_GB2312" w:eastAsia="仿宋_GB2312"/>
          <w:sz w:val="32"/>
          <w:szCs w:val="32"/>
        </w:rPr>
        <w:t>18</w:t>
      </w:r>
      <w:r w:rsidRPr="00D20DA5">
        <w:rPr>
          <w:rFonts w:ascii="仿宋_GB2312" w:eastAsia="仿宋_GB2312" w:hint="eastAsia"/>
          <w:sz w:val="32"/>
          <w:szCs w:val="32"/>
        </w:rPr>
        <w:t>日</w:t>
      </w:r>
      <w:r w:rsidRPr="00D20DA5">
        <w:rPr>
          <w:rFonts w:ascii="仿宋_GB2312" w:eastAsia="仿宋_GB2312" w:hAnsi="宋体" w:hint="eastAsia"/>
          <w:sz w:val="32"/>
          <w:szCs w:val="32"/>
        </w:rPr>
        <w:t>17:00</w:t>
      </w:r>
      <w:r w:rsidRPr="00D20DA5">
        <w:rPr>
          <w:rFonts w:ascii="仿宋_GB2312" w:eastAsia="仿宋_GB2312" w:hint="eastAsia"/>
          <w:sz w:val="32"/>
          <w:szCs w:val="32"/>
        </w:rPr>
        <w:t>前</w:t>
      </w:r>
      <w:r w:rsidRPr="00D20DA5">
        <w:rPr>
          <w:rFonts w:ascii="仿宋_GB2312" w:eastAsia="仿宋_GB2312" w:hint="eastAsia"/>
          <w:sz w:val="32"/>
          <w:szCs w:val="32"/>
        </w:rPr>
        <w:cr/>
        <w:t xml:space="preserve">    地  址：深圳市福田区梅林路2号</w:t>
      </w:r>
      <w:r w:rsidR="00320057">
        <w:rPr>
          <w:rFonts w:ascii="仿宋_GB2312" w:eastAsia="仿宋_GB2312"/>
          <w:sz w:val="32"/>
          <w:szCs w:val="32"/>
        </w:rPr>
        <w:t>1212</w:t>
      </w:r>
      <w:r w:rsidRPr="00D20DA5">
        <w:rPr>
          <w:rFonts w:ascii="仿宋_GB2312" w:eastAsia="仿宋_GB2312" w:hint="eastAsia"/>
          <w:sz w:val="32"/>
          <w:szCs w:val="32"/>
        </w:rPr>
        <w:t>室</w:t>
      </w:r>
      <w:r w:rsidRPr="00D20DA5">
        <w:rPr>
          <w:rFonts w:ascii="仿宋_GB2312" w:eastAsia="仿宋_GB2312" w:hint="eastAsia"/>
          <w:sz w:val="32"/>
          <w:szCs w:val="32"/>
        </w:rPr>
        <w:cr/>
        <w:t xml:space="preserve">    联系人：</w:t>
      </w:r>
      <w:r w:rsidRPr="00D20DA5">
        <w:rPr>
          <w:rFonts w:ascii="仿宋_GB2312" w:eastAsia="仿宋_GB2312"/>
          <w:sz w:val="32"/>
          <w:szCs w:val="32"/>
        </w:rPr>
        <w:t>钟</w:t>
      </w:r>
      <w:r w:rsidRPr="00D20DA5">
        <w:rPr>
          <w:rFonts w:ascii="仿宋_GB2312" w:eastAsia="仿宋_GB2312" w:hint="eastAsia"/>
          <w:sz w:val="32"/>
          <w:szCs w:val="32"/>
        </w:rPr>
        <w:t>小姐</w:t>
      </w:r>
      <w:r w:rsidRPr="00D20DA5">
        <w:rPr>
          <w:rFonts w:ascii="仿宋_GB2312" w:eastAsia="仿宋_GB2312" w:hint="eastAsia"/>
          <w:sz w:val="32"/>
          <w:szCs w:val="32"/>
        </w:rPr>
        <w:cr/>
        <w:t xml:space="preserve">    电  话：0755-82547017</w:t>
      </w:r>
      <w:r w:rsidRPr="00D20DA5">
        <w:rPr>
          <w:rFonts w:ascii="仿宋_GB2312" w:eastAsia="仿宋_GB2312" w:hint="eastAsia"/>
          <w:sz w:val="32"/>
          <w:szCs w:val="32"/>
        </w:rPr>
        <w:cr/>
        <w:t xml:space="preserve">    传  真：0755-83169320</w:t>
      </w:r>
      <w:r w:rsidRPr="00D20DA5">
        <w:rPr>
          <w:rFonts w:ascii="仿宋_GB2312" w:eastAsia="仿宋_GB2312" w:hint="eastAsia"/>
          <w:sz w:val="32"/>
          <w:szCs w:val="32"/>
        </w:rPr>
        <w:cr/>
        <w:t xml:space="preserve">    附件：《招标文件》</w:t>
      </w:r>
    </w:p>
    <w:p w:rsidR="00D44267" w:rsidRPr="00D20DA5" w:rsidRDefault="00D44267" w:rsidP="00D65CA3">
      <w:pPr>
        <w:jc w:val="left"/>
        <w:rPr>
          <w:rFonts w:ascii="仿宋_GB2312" w:eastAsia="仿宋_GB2312"/>
          <w:sz w:val="32"/>
          <w:szCs w:val="32"/>
        </w:rPr>
      </w:pPr>
    </w:p>
    <w:p w:rsidR="00D44267" w:rsidRPr="00D20DA5" w:rsidRDefault="00D44267">
      <w:pPr>
        <w:ind w:firstLineChars="200" w:firstLine="640"/>
        <w:jc w:val="left"/>
        <w:rPr>
          <w:rFonts w:ascii="仿宋_GB2312" w:eastAsia="仿宋_GB2312"/>
          <w:sz w:val="32"/>
          <w:szCs w:val="32"/>
        </w:rPr>
      </w:pPr>
    </w:p>
    <w:p w:rsidR="00D44267" w:rsidRPr="00D20DA5" w:rsidRDefault="00447129">
      <w:pPr>
        <w:ind w:leftChars="500" w:left="1050" w:firstLineChars="850" w:firstLine="2720"/>
        <w:jc w:val="left"/>
        <w:rPr>
          <w:rFonts w:ascii="仿宋_GB2312" w:eastAsia="仿宋_GB2312"/>
          <w:sz w:val="32"/>
          <w:szCs w:val="32"/>
        </w:rPr>
      </w:pPr>
      <w:r w:rsidRPr="00D20DA5">
        <w:rPr>
          <w:rFonts w:ascii="仿宋_GB2312" w:eastAsia="仿宋_GB2312" w:hint="eastAsia"/>
          <w:sz w:val="32"/>
          <w:szCs w:val="32"/>
        </w:rPr>
        <w:t>深圳市残疾人综合服务中心</w:t>
      </w:r>
    </w:p>
    <w:p w:rsidR="00162DED" w:rsidRPr="00D20DA5" w:rsidRDefault="004326AD" w:rsidP="007D1CDB">
      <w:pPr>
        <w:ind w:leftChars="500" w:left="1050" w:firstLineChars="1050" w:firstLine="3360"/>
        <w:jc w:val="left"/>
        <w:rPr>
          <w:rFonts w:ascii="仿宋_GB2312" w:eastAsia="仿宋_GB2312"/>
          <w:sz w:val="32"/>
          <w:szCs w:val="32"/>
        </w:rPr>
      </w:pPr>
      <w:r w:rsidRPr="00D20DA5">
        <w:rPr>
          <w:rFonts w:ascii="仿宋_GB2312" w:eastAsia="仿宋_GB2312" w:hAnsi="宋体"/>
          <w:sz w:val="32"/>
          <w:szCs w:val="32"/>
        </w:rPr>
        <w:t>202</w:t>
      </w:r>
      <w:r w:rsidR="00044F48">
        <w:rPr>
          <w:rFonts w:ascii="仿宋_GB2312" w:eastAsia="仿宋_GB2312" w:hAnsi="宋体" w:hint="eastAsia"/>
          <w:sz w:val="32"/>
          <w:szCs w:val="32"/>
        </w:rPr>
        <w:t>2</w:t>
      </w:r>
      <w:r w:rsidR="00447129" w:rsidRPr="00D20DA5">
        <w:rPr>
          <w:rFonts w:ascii="仿宋_GB2312" w:eastAsia="仿宋_GB2312" w:hint="eastAsia"/>
          <w:sz w:val="32"/>
          <w:szCs w:val="32"/>
        </w:rPr>
        <w:t>年</w:t>
      </w:r>
      <w:r w:rsidR="00A56024">
        <w:rPr>
          <w:rFonts w:ascii="仿宋_GB2312" w:eastAsia="仿宋_GB2312"/>
          <w:sz w:val="32"/>
          <w:szCs w:val="32"/>
        </w:rPr>
        <w:t>3</w:t>
      </w:r>
      <w:r w:rsidR="00447129" w:rsidRPr="00D20DA5">
        <w:rPr>
          <w:rFonts w:ascii="仿宋_GB2312" w:eastAsia="仿宋_GB2312" w:hint="eastAsia"/>
          <w:sz w:val="32"/>
          <w:szCs w:val="32"/>
        </w:rPr>
        <w:t>月</w:t>
      </w:r>
      <w:r w:rsidR="00A56024">
        <w:rPr>
          <w:rFonts w:ascii="仿宋_GB2312" w:eastAsia="仿宋_GB2312"/>
          <w:sz w:val="32"/>
          <w:szCs w:val="32"/>
        </w:rPr>
        <w:t>11</w:t>
      </w:r>
      <w:r w:rsidR="00447129" w:rsidRPr="00D20DA5">
        <w:rPr>
          <w:rFonts w:ascii="仿宋_GB2312" w:eastAsia="仿宋_GB2312" w:hint="eastAsia"/>
          <w:sz w:val="32"/>
          <w:szCs w:val="32"/>
        </w:rPr>
        <w:t>日</w:t>
      </w:r>
    </w:p>
    <w:p w:rsidR="00D36C0D" w:rsidRDefault="00D36C0D" w:rsidP="007D1CDB">
      <w:pPr>
        <w:ind w:leftChars="500" w:left="1050" w:firstLineChars="1050" w:firstLine="3360"/>
        <w:jc w:val="left"/>
        <w:rPr>
          <w:rFonts w:ascii="仿宋_GB2312" w:eastAsia="仿宋_GB2312"/>
          <w:sz w:val="32"/>
          <w:szCs w:val="32"/>
        </w:rPr>
      </w:pPr>
    </w:p>
    <w:p w:rsidR="00D413E3" w:rsidRPr="00D20DA5" w:rsidRDefault="00D413E3" w:rsidP="007D1CDB">
      <w:pPr>
        <w:ind w:leftChars="500" w:left="1050" w:firstLineChars="1050" w:firstLine="3360"/>
        <w:jc w:val="left"/>
        <w:rPr>
          <w:rFonts w:ascii="仿宋_GB2312" w:eastAsia="仿宋_GB2312"/>
          <w:sz w:val="32"/>
          <w:szCs w:val="32"/>
        </w:rPr>
      </w:pPr>
    </w:p>
    <w:p w:rsidR="00D44267" w:rsidRPr="00D20DA5" w:rsidRDefault="00447129" w:rsidP="00D36C0D">
      <w:pPr>
        <w:rPr>
          <w:rFonts w:ascii="黑体" w:eastAsia="黑体" w:hAnsi="黑体"/>
          <w:sz w:val="32"/>
          <w:szCs w:val="32"/>
        </w:rPr>
      </w:pPr>
      <w:r w:rsidRPr="00D20DA5">
        <w:rPr>
          <w:rFonts w:ascii="黑体" w:eastAsia="黑体" w:hAnsi="黑体" w:hint="eastAsia"/>
          <w:sz w:val="32"/>
          <w:szCs w:val="32"/>
        </w:rPr>
        <w:t>附件：</w:t>
      </w:r>
    </w:p>
    <w:p w:rsidR="00D44267" w:rsidRPr="00D20DA5" w:rsidRDefault="00D44267">
      <w:pPr>
        <w:jc w:val="center"/>
        <w:rPr>
          <w:sz w:val="52"/>
          <w:szCs w:val="52"/>
        </w:rPr>
      </w:pPr>
    </w:p>
    <w:p w:rsidR="00D44267" w:rsidRPr="00D20DA5" w:rsidRDefault="00447129">
      <w:pPr>
        <w:jc w:val="center"/>
        <w:rPr>
          <w:sz w:val="52"/>
          <w:szCs w:val="52"/>
        </w:rPr>
      </w:pPr>
      <w:r w:rsidRPr="00D20DA5">
        <w:rPr>
          <w:rFonts w:hint="eastAsia"/>
          <w:sz w:val="52"/>
          <w:szCs w:val="52"/>
        </w:rPr>
        <w:t>深圳市残疾人综合服务中心</w:t>
      </w:r>
    </w:p>
    <w:p w:rsidR="00D44267" w:rsidRPr="00D20DA5" w:rsidRDefault="00447129">
      <w:pPr>
        <w:jc w:val="center"/>
        <w:rPr>
          <w:sz w:val="52"/>
          <w:szCs w:val="52"/>
        </w:rPr>
      </w:pPr>
      <w:r w:rsidRPr="00D20DA5">
        <w:rPr>
          <w:rFonts w:hint="eastAsia"/>
          <w:sz w:val="52"/>
          <w:szCs w:val="52"/>
        </w:rPr>
        <w:t>招标文件</w:t>
      </w:r>
    </w:p>
    <w:p w:rsidR="00D44267" w:rsidRPr="00D20DA5" w:rsidRDefault="00D44267">
      <w:pPr>
        <w:snapToGrid w:val="0"/>
        <w:jc w:val="center"/>
        <w:rPr>
          <w:rFonts w:ascii="宋体" w:hAnsi="宋体"/>
          <w:b/>
          <w:sz w:val="36"/>
          <w:szCs w:val="36"/>
        </w:rPr>
      </w:pPr>
    </w:p>
    <w:p w:rsidR="00D44267" w:rsidRPr="00D20DA5" w:rsidRDefault="00D44267">
      <w:pPr>
        <w:snapToGrid w:val="0"/>
        <w:jc w:val="center"/>
        <w:rPr>
          <w:rFonts w:ascii="宋体" w:hAnsi="宋体"/>
          <w:b/>
          <w:sz w:val="36"/>
          <w:szCs w:val="36"/>
        </w:rPr>
      </w:pPr>
    </w:p>
    <w:p w:rsidR="00D44267" w:rsidRDefault="00447129">
      <w:pPr>
        <w:pStyle w:val="Default"/>
        <w:ind w:firstLineChars="200" w:firstLine="720"/>
        <w:jc w:val="both"/>
        <w:rPr>
          <w:rFonts w:asciiTheme="minorEastAsia" w:eastAsiaTheme="minorEastAsia" w:hAnsiTheme="minorEastAsia"/>
          <w:color w:val="auto"/>
          <w:sz w:val="36"/>
          <w:szCs w:val="36"/>
        </w:rPr>
      </w:pPr>
      <w:r w:rsidRPr="00D20DA5">
        <w:rPr>
          <w:rFonts w:asciiTheme="minorEastAsia" w:eastAsiaTheme="minorEastAsia" w:hAnsiTheme="minorEastAsia" w:hint="eastAsia"/>
          <w:color w:val="auto"/>
          <w:sz w:val="36"/>
          <w:szCs w:val="36"/>
        </w:rPr>
        <w:t>项目名称：</w:t>
      </w:r>
      <w:r w:rsidR="00954761" w:rsidRPr="00954761">
        <w:rPr>
          <w:rFonts w:asciiTheme="minorEastAsia" w:eastAsiaTheme="minorEastAsia" w:hAnsiTheme="minorEastAsia" w:hint="eastAsia"/>
          <w:color w:val="auto"/>
          <w:sz w:val="36"/>
          <w:szCs w:val="36"/>
        </w:rPr>
        <w:t>机房环境整改</w:t>
      </w:r>
    </w:p>
    <w:p w:rsidR="0034115C" w:rsidRPr="00954AA7" w:rsidRDefault="0034115C">
      <w:pPr>
        <w:pStyle w:val="Default"/>
        <w:ind w:firstLineChars="200" w:firstLine="720"/>
        <w:jc w:val="both"/>
        <w:rPr>
          <w:rFonts w:asciiTheme="minorEastAsia" w:eastAsiaTheme="minorEastAsia" w:hAnsiTheme="minorEastAsia"/>
          <w:color w:val="auto"/>
          <w:sz w:val="36"/>
          <w:szCs w:val="36"/>
        </w:rPr>
      </w:pPr>
      <w:r w:rsidRPr="00954AA7">
        <w:rPr>
          <w:rFonts w:asciiTheme="minorEastAsia" w:eastAsiaTheme="minorEastAsia" w:hAnsiTheme="minorEastAsia"/>
          <w:color w:val="auto"/>
          <w:sz w:val="36"/>
          <w:szCs w:val="36"/>
        </w:rPr>
        <w:t>项目编号：</w:t>
      </w:r>
      <w:r w:rsidR="00BB6DBC" w:rsidRPr="00A56024">
        <w:rPr>
          <w:rFonts w:asciiTheme="minorEastAsia" w:eastAsiaTheme="minorEastAsia" w:hAnsiTheme="minorEastAsia"/>
          <w:color w:val="auto"/>
          <w:sz w:val="36"/>
          <w:szCs w:val="36"/>
        </w:rPr>
        <w:t>CZ2022-6-</w:t>
      </w:r>
      <w:r w:rsidR="00954761" w:rsidRPr="00A56024">
        <w:rPr>
          <w:rFonts w:asciiTheme="minorEastAsia" w:eastAsiaTheme="minorEastAsia" w:hAnsiTheme="minorEastAsia" w:hint="eastAsia"/>
          <w:color w:val="auto"/>
          <w:sz w:val="36"/>
          <w:szCs w:val="36"/>
        </w:rPr>
        <w:t>10</w:t>
      </w:r>
    </w:p>
    <w:p w:rsidR="00D44267" w:rsidRPr="00D20DA5" w:rsidRDefault="00447129">
      <w:pPr>
        <w:pStyle w:val="Default"/>
        <w:ind w:firstLineChars="200" w:firstLine="720"/>
        <w:jc w:val="both"/>
        <w:rPr>
          <w:rFonts w:asciiTheme="minorEastAsia" w:eastAsiaTheme="minorEastAsia" w:hAnsiTheme="minorEastAsia"/>
          <w:color w:val="auto"/>
          <w:sz w:val="36"/>
          <w:szCs w:val="36"/>
        </w:rPr>
      </w:pPr>
      <w:r w:rsidRPr="00954AA7">
        <w:rPr>
          <w:rFonts w:asciiTheme="minorEastAsia" w:eastAsiaTheme="minorEastAsia" w:hAnsiTheme="minorEastAsia" w:hint="eastAsia"/>
          <w:color w:val="auto"/>
          <w:sz w:val="36"/>
          <w:szCs w:val="36"/>
        </w:rPr>
        <w:t>招标编号：</w:t>
      </w:r>
      <w:r w:rsidR="00A56024" w:rsidRPr="00A56024">
        <w:rPr>
          <w:rFonts w:asciiTheme="minorEastAsia" w:eastAsiaTheme="minorEastAsia" w:hAnsiTheme="minorEastAsia"/>
          <w:color w:val="auto"/>
          <w:sz w:val="36"/>
          <w:szCs w:val="36"/>
        </w:rPr>
        <w:t>ZHZB2022014</w:t>
      </w:r>
    </w:p>
    <w:p w:rsidR="00D44267" w:rsidRPr="00D20DA5" w:rsidRDefault="00D44267">
      <w:pPr>
        <w:pStyle w:val="Default"/>
        <w:ind w:firstLineChars="200" w:firstLine="720"/>
        <w:jc w:val="both"/>
        <w:rPr>
          <w:rFonts w:asciiTheme="minorEastAsia" w:eastAsiaTheme="minorEastAsia" w:hAnsiTheme="minorEastAsia"/>
          <w:color w:val="auto"/>
          <w:sz w:val="36"/>
          <w:szCs w:val="36"/>
        </w:rPr>
      </w:pPr>
    </w:p>
    <w:p w:rsidR="00D44267" w:rsidRPr="00D20DA5" w:rsidRDefault="00D44267">
      <w:pPr>
        <w:rPr>
          <w:rFonts w:ascii="宋体" w:hAnsi="宋体"/>
          <w:b/>
          <w:sz w:val="32"/>
          <w:szCs w:val="32"/>
        </w:rPr>
      </w:pPr>
    </w:p>
    <w:p w:rsidR="00D44267" w:rsidRPr="00D20DA5" w:rsidRDefault="00D44267">
      <w:pPr>
        <w:jc w:val="center"/>
        <w:rPr>
          <w:rFonts w:ascii="宋体" w:hAnsi="宋体"/>
          <w:sz w:val="32"/>
          <w:szCs w:val="32"/>
        </w:rPr>
      </w:pPr>
    </w:p>
    <w:p w:rsidR="00D44267" w:rsidRPr="00D20DA5" w:rsidRDefault="00D44267">
      <w:pPr>
        <w:jc w:val="center"/>
        <w:rPr>
          <w:rFonts w:ascii="宋体" w:hAnsi="宋体"/>
          <w:sz w:val="32"/>
          <w:szCs w:val="32"/>
        </w:rPr>
      </w:pPr>
    </w:p>
    <w:p w:rsidR="00D44267" w:rsidRPr="00D20DA5" w:rsidRDefault="00D44267">
      <w:pPr>
        <w:jc w:val="center"/>
        <w:rPr>
          <w:rFonts w:ascii="宋体" w:hAnsi="宋体"/>
          <w:sz w:val="32"/>
          <w:szCs w:val="32"/>
        </w:rPr>
      </w:pPr>
    </w:p>
    <w:p w:rsidR="00D44267" w:rsidRPr="00D20DA5" w:rsidRDefault="00D44267">
      <w:pPr>
        <w:jc w:val="center"/>
        <w:rPr>
          <w:rFonts w:ascii="宋体" w:hAnsi="宋体"/>
          <w:sz w:val="32"/>
          <w:szCs w:val="32"/>
        </w:rPr>
      </w:pPr>
    </w:p>
    <w:p w:rsidR="00D44267" w:rsidRPr="00D20DA5" w:rsidRDefault="00D44267">
      <w:pPr>
        <w:jc w:val="center"/>
        <w:rPr>
          <w:rFonts w:ascii="宋体" w:hAnsi="宋体"/>
          <w:sz w:val="32"/>
          <w:szCs w:val="32"/>
        </w:rPr>
      </w:pPr>
    </w:p>
    <w:p w:rsidR="00D44267" w:rsidRPr="00D20DA5" w:rsidRDefault="00D44267">
      <w:pPr>
        <w:jc w:val="center"/>
        <w:rPr>
          <w:rFonts w:ascii="宋体" w:hAnsi="宋体"/>
          <w:sz w:val="32"/>
          <w:szCs w:val="32"/>
        </w:rPr>
      </w:pPr>
    </w:p>
    <w:p w:rsidR="00A56024" w:rsidRDefault="00A56024" w:rsidP="00A56024">
      <w:pPr>
        <w:ind w:firstLine="640"/>
        <w:jc w:val="center"/>
        <w:rPr>
          <w:rFonts w:ascii="黑体" w:eastAsia="黑体" w:hAnsi="黑体"/>
          <w:b/>
          <w:sz w:val="32"/>
          <w:szCs w:val="32"/>
        </w:rPr>
      </w:pPr>
      <w:r>
        <w:rPr>
          <w:rFonts w:ascii="仿宋_GB2312" w:hAnsi="宋体"/>
          <w:sz w:val="32"/>
          <w:szCs w:val="32"/>
        </w:rPr>
        <w:t>2022</w:t>
      </w:r>
      <w:r>
        <w:rPr>
          <w:rFonts w:ascii="仿宋_GB2312" w:hint="eastAsia"/>
          <w:sz w:val="32"/>
          <w:szCs w:val="32"/>
        </w:rPr>
        <w:t>年</w:t>
      </w:r>
      <w:r>
        <w:rPr>
          <w:rFonts w:ascii="仿宋_GB2312" w:hint="eastAsia"/>
          <w:snapToGrid w:val="0"/>
          <w:kern w:val="0"/>
          <w:sz w:val="32"/>
          <w:szCs w:val="32"/>
        </w:rPr>
        <w:t>3</w:t>
      </w:r>
      <w:r>
        <w:rPr>
          <w:rFonts w:ascii="仿宋_GB2312" w:hint="eastAsia"/>
          <w:sz w:val="32"/>
          <w:szCs w:val="32"/>
        </w:rPr>
        <w:t>月</w:t>
      </w:r>
      <w:r>
        <w:rPr>
          <w:rFonts w:ascii="仿宋_GB2312" w:hint="eastAsia"/>
          <w:snapToGrid w:val="0"/>
          <w:kern w:val="0"/>
          <w:sz w:val="32"/>
          <w:szCs w:val="32"/>
        </w:rPr>
        <w:t>1</w:t>
      </w:r>
      <w:r>
        <w:rPr>
          <w:rFonts w:ascii="仿宋_GB2312"/>
          <w:snapToGrid w:val="0"/>
          <w:kern w:val="0"/>
          <w:sz w:val="32"/>
          <w:szCs w:val="32"/>
        </w:rPr>
        <w:t>1</w:t>
      </w:r>
      <w:r>
        <w:rPr>
          <w:rFonts w:ascii="仿宋_GB2312" w:hint="eastAsia"/>
          <w:sz w:val="32"/>
          <w:szCs w:val="32"/>
        </w:rPr>
        <w:t>日</w:t>
      </w:r>
    </w:p>
    <w:p w:rsidR="00D44267" w:rsidRPr="00A56024" w:rsidRDefault="00D44267">
      <w:pPr>
        <w:jc w:val="center"/>
        <w:rPr>
          <w:rFonts w:ascii="黑体" w:eastAsia="黑体" w:hAnsi="黑体"/>
          <w:b/>
          <w:sz w:val="32"/>
          <w:szCs w:val="32"/>
        </w:rPr>
      </w:pPr>
    </w:p>
    <w:p w:rsidR="000B75C0" w:rsidRPr="00D20DA5" w:rsidRDefault="000B75C0">
      <w:pPr>
        <w:jc w:val="center"/>
        <w:rPr>
          <w:rFonts w:ascii="黑体" w:eastAsia="黑体" w:hAnsi="黑体"/>
          <w:b/>
          <w:sz w:val="32"/>
          <w:szCs w:val="32"/>
        </w:rPr>
      </w:pPr>
    </w:p>
    <w:p w:rsidR="00D44267" w:rsidRDefault="00447129">
      <w:pPr>
        <w:jc w:val="center"/>
        <w:rPr>
          <w:rFonts w:ascii="黑体" w:eastAsia="黑体" w:hAnsi="黑体"/>
          <w:b/>
          <w:sz w:val="32"/>
          <w:szCs w:val="32"/>
        </w:rPr>
      </w:pPr>
      <w:r w:rsidRPr="00D20DA5">
        <w:rPr>
          <w:rFonts w:ascii="黑体" w:eastAsia="黑体" w:hAnsi="黑体" w:hint="eastAsia"/>
          <w:b/>
          <w:sz w:val="32"/>
          <w:szCs w:val="32"/>
        </w:rPr>
        <w:lastRenderedPageBreak/>
        <w:t>第一部分、招标公告</w:t>
      </w:r>
    </w:p>
    <w:p w:rsidR="00111E85" w:rsidRPr="00111E85" w:rsidRDefault="00111E85" w:rsidP="00111E85">
      <w:pPr>
        <w:widowControl/>
        <w:ind w:firstLine="640"/>
        <w:jc w:val="left"/>
        <w:rPr>
          <w:rFonts w:ascii="仿宋_GB2312" w:eastAsia="仿宋_GB2312" w:hAnsi="华文仿宋"/>
          <w:sz w:val="32"/>
          <w:szCs w:val="32"/>
        </w:rPr>
      </w:pPr>
      <w:r w:rsidRPr="00111E85">
        <w:rPr>
          <w:rFonts w:ascii="仿宋_GB2312" w:eastAsia="仿宋_GB2312" w:hAnsi="黑体" w:cs="黑体" w:hint="eastAsia"/>
          <w:sz w:val="32"/>
          <w:szCs w:val="32"/>
        </w:rPr>
        <w:t>特别警示条款</w:t>
      </w:r>
      <w:r w:rsidRPr="00111E85">
        <w:rPr>
          <w:rFonts w:ascii="仿宋_GB2312" w:eastAsia="仿宋_GB2312" w:hAnsi="华文仿宋" w:hint="eastAsia"/>
          <w:sz w:val="32"/>
          <w:szCs w:val="32"/>
        </w:rPr>
        <w:t>：</w:t>
      </w:r>
    </w:p>
    <w:p w:rsidR="00111E85" w:rsidRPr="00111E85" w:rsidRDefault="00111E85" w:rsidP="00111E85">
      <w:pPr>
        <w:widowControl/>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（一）未按照本条例规定签订、履行采购合同，造成严重后果的；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（二）隐瞒真实情况，提供虚假资料的；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1.通过转让或者租借等方式从其他单位获取资格或者资质证书投标的;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2.由其他单位或者其他单位负责人在投标供应商编制的投标文件上加盖印章或者签字的;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3.项目负责人或者主要技术人员不是本单位人员的;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4.投标保证金不是从投标供应商基本账户转出的;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5.其他隐瞒真实情况、提供虚假资料的行为。</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（三）以非法手段排斥其他供应商参与竞争的；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（四）与其他采购参加人串通投标的；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1.投标供应商之间相互约定给予未中标的供应商利益</w:t>
      </w:r>
      <w:r w:rsidRPr="00111E85">
        <w:rPr>
          <w:rFonts w:ascii="仿宋_GB2312" w:eastAsia="仿宋_GB2312" w:hAnsi="华文仿宋" w:hint="eastAsia"/>
          <w:sz w:val="32"/>
          <w:szCs w:val="32"/>
        </w:rPr>
        <w:lastRenderedPageBreak/>
        <w:t>补偿;</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3.不同投标供应商的投标文件由同一单位或者同一人编制，或者由同一人分阶段参与编制的;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4.不同投标供应商的投标文件或部分投标文件相互混装;</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5.不同投标供应商的投标文件内容存在非正常一致;</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6.由同一单位工作人员为两家以上(含两家)供应商进行同一项投标活动的;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7.主管部门依照法律、法规认定的其他情形。</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（五）恶意投诉的；</w:t>
      </w:r>
    </w:p>
    <w:p w:rsidR="00111E85" w:rsidRP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（六）向采购项目相关人行贿或者提供其他不当利益的；</w:t>
      </w:r>
    </w:p>
    <w:p w:rsidR="00111E85" w:rsidRDefault="00111E85" w:rsidP="00111E85">
      <w:pPr>
        <w:ind w:firstLine="640"/>
        <w:jc w:val="left"/>
        <w:rPr>
          <w:rFonts w:ascii="仿宋_GB2312" w:eastAsia="仿宋_GB2312" w:hAnsi="华文仿宋"/>
          <w:sz w:val="32"/>
          <w:szCs w:val="32"/>
        </w:rPr>
      </w:pPr>
      <w:r w:rsidRPr="00111E85">
        <w:rPr>
          <w:rFonts w:ascii="仿宋_GB2312" w:eastAsia="仿宋_GB2312" w:hAnsi="华文仿宋" w:hint="eastAsia"/>
          <w:sz w:val="32"/>
          <w:szCs w:val="32"/>
        </w:rPr>
        <w:t>（七）其他违反本条例规定的行为。</w:t>
      </w:r>
    </w:p>
    <w:p w:rsidR="00111E85" w:rsidRDefault="00111E85">
      <w:pPr>
        <w:widowControl/>
        <w:jc w:val="left"/>
        <w:rPr>
          <w:rFonts w:ascii="仿宋_GB2312" w:eastAsia="仿宋_GB2312" w:hAnsi="华文仿宋"/>
          <w:sz w:val="32"/>
          <w:szCs w:val="32"/>
        </w:rPr>
      </w:pPr>
      <w:r>
        <w:rPr>
          <w:rFonts w:ascii="仿宋_GB2312" w:eastAsia="仿宋_GB2312" w:hAnsi="华文仿宋"/>
          <w:sz w:val="32"/>
          <w:szCs w:val="32"/>
        </w:rPr>
        <w:br w:type="page"/>
      </w:r>
    </w:p>
    <w:p w:rsidR="00D44267" w:rsidRPr="00D20DA5" w:rsidRDefault="00447129">
      <w:pPr>
        <w:ind w:firstLineChars="200" w:firstLine="640"/>
        <w:jc w:val="left"/>
        <w:rPr>
          <w:rFonts w:ascii="黑体" w:eastAsia="黑体" w:hAnsi="黑体"/>
          <w:sz w:val="32"/>
          <w:szCs w:val="32"/>
        </w:rPr>
      </w:pPr>
      <w:r w:rsidRPr="00D20DA5">
        <w:rPr>
          <w:rFonts w:ascii="黑体" w:eastAsia="黑体" w:hAnsi="黑体" w:hint="eastAsia"/>
          <w:sz w:val="32"/>
          <w:szCs w:val="32"/>
        </w:rPr>
        <w:lastRenderedPageBreak/>
        <w:t>一、项目概况</w:t>
      </w:r>
    </w:p>
    <w:p w:rsidR="00D44267" w:rsidRPr="00D20DA5" w:rsidRDefault="000B75C0">
      <w:pPr>
        <w:pStyle w:val="Default"/>
        <w:ind w:firstLineChars="200" w:firstLine="640"/>
        <w:jc w:val="both"/>
        <w:rPr>
          <w:rFonts w:ascii="仿宋_GB2312" w:eastAsia="仿宋_GB2312" w:hAnsi="华文仿宋"/>
          <w:color w:val="auto"/>
          <w:sz w:val="32"/>
          <w:szCs w:val="32"/>
        </w:rPr>
      </w:pPr>
      <w:r w:rsidRPr="00D20DA5">
        <w:rPr>
          <w:rFonts w:ascii="仿宋_GB2312" w:eastAsia="仿宋_GB2312" w:hAnsi="华文仿宋"/>
          <w:color w:val="auto"/>
          <w:sz w:val="32"/>
          <w:szCs w:val="32"/>
        </w:rPr>
        <w:t>1</w:t>
      </w:r>
      <w:r w:rsidR="00447129" w:rsidRPr="00D20DA5">
        <w:rPr>
          <w:rFonts w:ascii="仿宋_GB2312" w:eastAsia="仿宋_GB2312" w:hAnsi="华文仿宋" w:hint="eastAsia"/>
          <w:color w:val="auto"/>
          <w:sz w:val="32"/>
          <w:szCs w:val="32"/>
        </w:rPr>
        <w:t>.采购方式：内部对外公开招标</w:t>
      </w:r>
    </w:p>
    <w:p w:rsidR="00D44267" w:rsidRPr="00D20DA5" w:rsidRDefault="000B75C0">
      <w:pPr>
        <w:pStyle w:val="Default"/>
        <w:ind w:firstLineChars="200" w:firstLine="640"/>
        <w:jc w:val="both"/>
        <w:rPr>
          <w:rFonts w:ascii="仿宋_GB2312" w:eastAsia="仿宋_GB2312" w:hAnsi="华文仿宋"/>
          <w:color w:val="auto"/>
          <w:sz w:val="32"/>
          <w:szCs w:val="32"/>
        </w:rPr>
      </w:pPr>
      <w:r w:rsidRPr="00D20DA5">
        <w:rPr>
          <w:rFonts w:ascii="仿宋_GB2312" w:eastAsia="仿宋_GB2312" w:hAnsi="华文仿宋"/>
          <w:color w:val="auto"/>
          <w:sz w:val="32"/>
          <w:szCs w:val="32"/>
        </w:rPr>
        <w:t>2</w:t>
      </w:r>
      <w:r w:rsidR="00447129" w:rsidRPr="00D20DA5">
        <w:rPr>
          <w:rFonts w:ascii="仿宋_GB2312" w:eastAsia="仿宋_GB2312" w:hAnsi="华文仿宋" w:hint="eastAsia"/>
          <w:color w:val="auto"/>
          <w:sz w:val="32"/>
          <w:szCs w:val="32"/>
        </w:rPr>
        <w:t>.项目名称：</w:t>
      </w:r>
      <w:r w:rsidR="00954761" w:rsidRPr="00954761">
        <w:rPr>
          <w:rFonts w:ascii="仿宋_GB2312" w:eastAsia="仿宋_GB2312" w:hAnsi="华文仿宋" w:hint="eastAsia"/>
          <w:color w:val="auto"/>
          <w:sz w:val="32"/>
          <w:szCs w:val="32"/>
        </w:rPr>
        <w:t>机房环境整改</w:t>
      </w:r>
    </w:p>
    <w:p w:rsidR="00D44267" w:rsidRPr="00D20DA5" w:rsidRDefault="00447129">
      <w:pPr>
        <w:ind w:firstLineChars="200" w:firstLine="640"/>
        <w:jc w:val="left"/>
        <w:rPr>
          <w:rFonts w:ascii="黑体" w:eastAsia="黑体" w:hAnsi="黑体"/>
          <w:sz w:val="32"/>
          <w:szCs w:val="32"/>
        </w:rPr>
      </w:pPr>
      <w:r w:rsidRPr="00D20DA5">
        <w:rPr>
          <w:rFonts w:ascii="黑体" w:eastAsia="黑体" w:hAnsi="黑体" w:hint="eastAsia"/>
          <w:sz w:val="32"/>
          <w:szCs w:val="32"/>
        </w:rPr>
        <w:t>二、联系人及联络方式</w:t>
      </w:r>
    </w:p>
    <w:p w:rsidR="00D44267" w:rsidRPr="00D20DA5" w:rsidRDefault="00447129">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联系人：</w:t>
      </w:r>
      <w:r w:rsidR="00162DED" w:rsidRPr="00D20DA5">
        <w:rPr>
          <w:rFonts w:ascii="仿宋_GB2312" w:eastAsia="仿宋_GB2312" w:hAnsi="华文仿宋" w:hint="eastAsia"/>
          <w:sz w:val="32"/>
          <w:szCs w:val="32"/>
        </w:rPr>
        <w:t>钟</w:t>
      </w:r>
      <w:r w:rsidRPr="00D20DA5">
        <w:rPr>
          <w:rFonts w:ascii="仿宋_GB2312" w:eastAsia="仿宋_GB2312" w:hAnsi="华文仿宋" w:hint="eastAsia"/>
          <w:sz w:val="32"/>
          <w:szCs w:val="32"/>
        </w:rPr>
        <w:t>小姐</w:t>
      </w:r>
    </w:p>
    <w:p w:rsidR="00D44267" w:rsidRPr="00954AA7" w:rsidRDefault="00447129">
      <w:pPr>
        <w:ind w:firstLineChars="200" w:firstLine="640"/>
        <w:jc w:val="left"/>
        <w:rPr>
          <w:rFonts w:ascii="仿宋_GB2312" w:eastAsia="仿宋_GB2312" w:hAnsi="华文仿宋"/>
          <w:sz w:val="32"/>
          <w:szCs w:val="32"/>
        </w:rPr>
      </w:pPr>
      <w:r w:rsidRPr="00954AA7">
        <w:rPr>
          <w:rFonts w:ascii="仿宋_GB2312" w:eastAsia="仿宋_GB2312" w:hAnsi="华文仿宋" w:hint="eastAsia"/>
          <w:sz w:val="32"/>
          <w:szCs w:val="32"/>
        </w:rPr>
        <w:t>联系方式：0755-82547017</w:t>
      </w:r>
    </w:p>
    <w:p w:rsidR="00D44267" w:rsidRPr="00954AA7" w:rsidRDefault="00447129">
      <w:pPr>
        <w:ind w:firstLineChars="200" w:firstLine="640"/>
        <w:jc w:val="left"/>
        <w:rPr>
          <w:rFonts w:ascii="黑体" w:eastAsia="黑体" w:hAnsi="黑体"/>
          <w:sz w:val="32"/>
          <w:szCs w:val="32"/>
        </w:rPr>
      </w:pPr>
      <w:r w:rsidRPr="00954AA7">
        <w:rPr>
          <w:rFonts w:ascii="黑体" w:eastAsia="黑体" w:hAnsi="黑体" w:hint="eastAsia"/>
          <w:sz w:val="32"/>
          <w:szCs w:val="32"/>
        </w:rPr>
        <w:t>三、投标人资质要求</w:t>
      </w:r>
    </w:p>
    <w:p w:rsidR="00BB6DBC" w:rsidRPr="00954AA7" w:rsidRDefault="00BB6DBC" w:rsidP="00BB6DBC">
      <w:pPr>
        <w:adjustRightInd w:val="0"/>
        <w:ind w:firstLineChars="200" w:firstLine="640"/>
        <w:jc w:val="left"/>
        <w:rPr>
          <w:rFonts w:ascii="仿宋_GB2312" w:eastAsia="仿宋_GB2312"/>
          <w:snapToGrid w:val="0"/>
          <w:sz w:val="32"/>
          <w:szCs w:val="32"/>
        </w:rPr>
      </w:pPr>
      <w:r w:rsidRPr="00954AA7">
        <w:rPr>
          <w:rFonts w:ascii="仿宋_GB2312" w:eastAsia="仿宋_GB2312"/>
          <w:snapToGrid w:val="0"/>
          <w:kern w:val="0"/>
          <w:sz w:val="32"/>
          <w:szCs w:val="32"/>
        </w:rPr>
        <w:t>1.</w:t>
      </w:r>
      <w:r w:rsidRPr="00954AA7">
        <w:rPr>
          <w:rFonts w:ascii="仿宋_GB2312" w:eastAsia="仿宋_GB2312" w:hint="eastAsia"/>
          <w:snapToGrid w:val="0"/>
          <w:sz w:val="32"/>
          <w:szCs w:val="32"/>
        </w:rPr>
        <w:t>具有独立法人资格或具有独立承担民事责任的能力的其它组织（提供营业执照或事业单位法人证等法人证明扫描件，原件备查）；</w:t>
      </w:r>
    </w:p>
    <w:p w:rsidR="00BB6DBC" w:rsidRPr="00D20DA5" w:rsidRDefault="00954761" w:rsidP="00BB6DBC">
      <w:pPr>
        <w:ind w:firstLineChars="200" w:firstLine="640"/>
        <w:rPr>
          <w:rFonts w:ascii="仿宋_GB2312" w:eastAsia="仿宋_GB2312"/>
          <w:sz w:val="32"/>
          <w:szCs w:val="32"/>
        </w:rPr>
      </w:pPr>
      <w:r>
        <w:rPr>
          <w:rFonts w:ascii="仿宋_GB2312" w:eastAsia="仿宋_GB2312" w:hint="eastAsia"/>
          <w:sz w:val="32"/>
          <w:szCs w:val="32"/>
        </w:rPr>
        <w:t>2</w:t>
      </w:r>
      <w:r w:rsidR="00BB6DBC" w:rsidRPr="00954AA7">
        <w:rPr>
          <w:rFonts w:ascii="仿宋_GB2312" w:eastAsia="仿宋_GB2312" w:hint="eastAsia"/>
          <w:sz w:val="32"/>
          <w:szCs w:val="32"/>
        </w:rPr>
        <w:t>.投标单位应为：深圳市政府采购中心注册供应商。</w:t>
      </w:r>
    </w:p>
    <w:p w:rsidR="00BB6DBC" w:rsidRDefault="00954761" w:rsidP="00BB6DBC">
      <w:pPr>
        <w:ind w:firstLineChars="200" w:firstLine="640"/>
        <w:rPr>
          <w:rFonts w:ascii="仿宋_GB2312" w:eastAsia="仿宋_GB2312"/>
          <w:sz w:val="32"/>
          <w:szCs w:val="32"/>
        </w:rPr>
      </w:pPr>
      <w:r>
        <w:rPr>
          <w:rFonts w:ascii="仿宋_GB2312" w:eastAsia="仿宋_GB2312" w:hint="eastAsia"/>
          <w:sz w:val="32"/>
          <w:szCs w:val="32"/>
        </w:rPr>
        <w:t>3</w:t>
      </w:r>
      <w:r w:rsidR="00BB6DBC" w:rsidRPr="00D20DA5">
        <w:rPr>
          <w:rFonts w:ascii="仿宋_GB2312" w:eastAsia="仿宋_GB2312" w:hint="eastAsia"/>
          <w:sz w:val="32"/>
          <w:szCs w:val="32"/>
        </w:rPr>
        <w:t>.参与本项目投标前三年内，在经营活动中没有重大违法记录（由供应商在《政府采购投标及履约承诺函》中作出声明）。</w:t>
      </w:r>
    </w:p>
    <w:p w:rsidR="00111E85" w:rsidRPr="00111E85" w:rsidRDefault="006F0D34" w:rsidP="00281F55">
      <w:pPr>
        <w:ind w:firstLineChars="200" w:firstLine="640"/>
        <w:rPr>
          <w:rFonts w:ascii="华文仿宋" w:eastAsia="华文仿宋" w:hAnsi="华文仿宋"/>
          <w:sz w:val="32"/>
          <w:szCs w:val="32"/>
        </w:rPr>
      </w:pPr>
      <w:r w:rsidRPr="006F0D34">
        <w:rPr>
          <w:rFonts w:ascii="华文仿宋" w:eastAsia="华文仿宋" w:hAnsi="华文仿宋" w:hint="eastAsia"/>
          <w:sz w:val="32"/>
          <w:szCs w:val="32"/>
        </w:rPr>
        <w:t>4.法律、行政法规规定的其他条件。</w:t>
      </w:r>
    </w:p>
    <w:p w:rsidR="00D44267" w:rsidRPr="00D20DA5" w:rsidRDefault="00447129">
      <w:pPr>
        <w:ind w:firstLineChars="200" w:firstLine="640"/>
        <w:jc w:val="left"/>
        <w:rPr>
          <w:rFonts w:ascii="黑体" w:eastAsia="黑体" w:hAnsi="黑体"/>
          <w:sz w:val="32"/>
          <w:szCs w:val="32"/>
        </w:rPr>
      </w:pPr>
      <w:r w:rsidRPr="00D20DA5">
        <w:rPr>
          <w:rFonts w:ascii="黑体" w:eastAsia="黑体" w:hAnsi="黑体" w:hint="eastAsia"/>
          <w:sz w:val="32"/>
          <w:szCs w:val="32"/>
        </w:rPr>
        <w:t>四、开标时间、方式</w:t>
      </w:r>
    </w:p>
    <w:p w:rsidR="007D1CDB" w:rsidRPr="00D20DA5" w:rsidRDefault="007D1CDB" w:rsidP="007D1CDB">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投标人从</w:t>
      </w:r>
      <w:r w:rsidR="001C16C9" w:rsidRPr="00D20DA5">
        <w:rPr>
          <w:rFonts w:ascii="仿宋_GB2312" w:eastAsia="仿宋_GB2312" w:hAnsi="华文仿宋" w:cs="Arial" w:hint="eastAsia"/>
          <w:bCs/>
          <w:kern w:val="0"/>
          <w:sz w:val="32"/>
          <w:szCs w:val="32"/>
        </w:rPr>
        <w:t>“深圳市残疾人联合会”官网（网址：</w:t>
      </w:r>
      <w:hyperlink r:id="rId9" w:history="1">
        <w:r w:rsidR="001C16C9" w:rsidRPr="00D20DA5">
          <w:rPr>
            <w:rFonts w:ascii="仿宋_GB2312" w:eastAsia="仿宋_GB2312" w:hAnsi="华文仿宋" w:cs="Arial" w:hint="eastAsia"/>
            <w:bCs/>
            <w:kern w:val="0"/>
            <w:sz w:val="32"/>
            <w:szCs w:val="32"/>
          </w:rPr>
          <w:t>http://www.cjr.org.cn/</w:t>
        </w:r>
      </w:hyperlink>
      <w:r w:rsidR="001C16C9" w:rsidRPr="00D20DA5">
        <w:rPr>
          <w:rFonts w:ascii="仿宋_GB2312" w:eastAsia="仿宋_GB2312" w:hAnsi="华文仿宋" w:cs="Arial" w:hint="eastAsia"/>
          <w:bCs/>
          <w:kern w:val="0"/>
          <w:sz w:val="32"/>
          <w:szCs w:val="32"/>
        </w:rPr>
        <w:t>）-采购公示、“深圳市残疾人综合服务中心”官网（网址：</w:t>
      </w:r>
      <w:hyperlink r:id="rId10" w:history="1">
        <w:r w:rsidR="001C16C9" w:rsidRPr="00D20DA5">
          <w:rPr>
            <w:rFonts w:ascii="仿宋_GB2312" w:eastAsia="仿宋_GB2312" w:hAnsi="华文仿宋" w:cs="Arial" w:hint="eastAsia"/>
            <w:bCs/>
            <w:kern w:val="0"/>
            <w:sz w:val="32"/>
            <w:szCs w:val="32"/>
          </w:rPr>
          <w:t>http://szcjrzhfw.cjr.org.cn/</w:t>
        </w:r>
      </w:hyperlink>
      <w:r w:rsidR="001C16C9" w:rsidRPr="00D20DA5">
        <w:rPr>
          <w:rFonts w:ascii="仿宋_GB2312" w:eastAsia="仿宋_GB2312" w:hAnsi="华文仿宋" w:cs="Arial" w:hint="eastAsia"/>
          <w:bCs/>
          <w:kern w:val="0"/>
          <w:sz w:val="32"/>
          <w:szCs w:val="32"/>
        </w:rPr>
        <w:t>）—通知公告和“深圳市残疾人综合服务”微信公众号</w:t>
      </w:r>
      <w:r w:rsidRPr="00D20DA5">
        <w:rPr>
          <w:rFonts w:ascii="仿宋_GB2312" w:eastAsia="仿宋_GB2312" w:hAnsi="华文仿宋" w:hint="eastAsia"/>
          <w:sz w:val="32"/>
          <w:szCs w:val="32"/>
        </w:rPr>
        <w:t>下载招标文件，于</w:t>
      </w:r>
      <w:r w:rsidR="004326AD" w:rsidRPr="00D20DA5">
        <w:rPr>
          <w:rFonts w:ascii="仿宋_GB2312" w:eastAsia="仿宋_GB2312" w:hAnsi="宋体"/>
          <w:sz w:val="32"/>
          <w:szCs w:val="32"/>
        </w:rPr>
        <w:t>202</w:t>
      </w:r>
      <w:r w:rsidR="00044F48">
        <w:rPr>
          <w:rFonts w:ascii="仿宋_GB2312" w:eastAsia="仿宋_GB2312" w:hAnsi="宋体" w:hint="eastAsia"/>
          <w:sz w:val="32"/>
          <w:szCs w:val="32"/>
        </w:rPr>
        <w:t>2</w:t>
      </w:r>
      <w:r w:rsidRPr="00D20DA5">
        <w:rPr>
          <w:rFonts w:ascii="仿宋_GB2312" w:eastAsia="仿宋_GB2312" w:hAnsi="华文仿宋" w:hint="eastAsia"/>
          <w:sz w:val="32"/>
          <w:szCs w:val="32"/>
        </w:rPr>
        <w:t>年</w:t>
      </w:r>
      <w:r w:rsidR="00A56024">
        <w:rPr>
          <w:rFonts w:ascii="仿宋_GB2312" w:eastAsia="仿宋_GB2312" w:hAnsi="宋体"/>
          <w:sz w:val="32"/>
          <w:szCs w:val="32"/>
        </w:rPr>
        <w:t>3</w:t>
      </w:r>
      <w:r w:rsidRPr="00D20DA5">
        <w:rPr>
          <w:rFonts w:ascii="仿宋_GB2312" w:eastAsia="仿宋_GB2312" w:hAnsi="华文仿宋" w:hint="eastAsia"/>
          <w:sz w:val="32"/>
          <w:szCs w:val="32"/>
        </w:rPr>
        <w:t>月</w:t>
      </w:r>
      <w:r w:rsidR="00A56024">
        <w:rPr>
          <w:rFonts w:ascii="仿宋_GB2312" w:eastAsia="仿宋_GB2312" w:hAnsi="宋体" w:hint="eastAsia"/>
          <w:sz w:val="32"/>
          <w:szCs w:val="32"/>
        </w:rPr>
        <w:t>1</w:t>
      </w:r>
      <w:r w:rsidR="00A56024">
        <w:rPr>
          <w:rFonts w:ascii="仿宋_GB2312" w:eastAsia="仿宋_GB2312" w:hAnsi="宋体"/>
          <w:sz w:val="32"/>
          <w:szCs w:val="32"/>
        </w:rPr>
        <w:t>8</w:t>
      </w:r>
      <w:r w:rsidRPr="00D20DA5">
        <w:rPr>
          <w:rFonts w:ascii="仿宋_GB2312" w:eastAsia="仿宋_GB2312" w:hAnsi="华文仿宋" w:hint="eastAsia"/>
          <w:sz w:val="32"/>
          <w:szCs w:val="32"/>
        </w:rPr>
        <w:t>日下午1</w:t>
      </w:r>
      <w:r w:rsidRPr="00D20DA5">
        <w:rPr>
          <w:rFonts w:ascii="仿宋_GB2312" w:eastAsia="仿宋_GB2312" w:hAnsi="华文仿宋"/>
          <w:sz w:val="32"/>
          <w:szCs w:val="32"/>
        </w:rPr>
        <w:t>7</w:t>
      </w:r>
      <w:r w:rsidRPr="00D20DA5">
        <w:rPr>
          <w:rFonts w:ascii="仿宋_GB2312" w:eastAsia="仿宋_GB2312" w:hAnsi="华文仿宋" w:hint="eastAsia"/>
          <w:sz w:val="32"/>
          <w:szCs w:val="32"/>
        </w:rPr>
        <w:t>:00前，携带下列资料</w:t>
      </w:r>
      <w:r w:rsidRPr="00D20DA5">
        <w:rPr>
          <w:rFonts w:ascii="仿宋_GB2312" w:eastAsia="仿宋_GB2312" w:hAnsi="华文仿宋" w:hint="eastAsia"/>
          <w:sz w:val="32"/>
          <w:szCs w:val="32"/>
        </w:rPr>
        <w:lastRenderedPageBreak/>
        <w:t>到深圳市福田区梅林路2号，过期未提交或资料不齐者视为放弃投标，以下资料均需加盖公章。</w:t>
      </w:r>
    </w:p>
    <w:p w:rsidR="007D1CDB" w:rsidRPr="00D20DA5" w:rsidRDefault="007D1CDB" w:rsidP="007D1CDB">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1.投标人统一社会信用代码证书复印件（加盖公章）；</w:t>
      </w:r>
    </w:p>
    <w:p w:rsidR="007D1CDB" w:rsidRPr="00D20DA5" w:rsidRDefault="007D1CDB" w:rsidP="007D1CDB">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2.投标人法人代表证明书和法人代表授权委托书（需附法人身份证复印件及授权人身份证复印件）;</w:t>
      </w:r>
    </w:p>
    <w:p w:rsidR="007D1CDB" w:rsidRPr="00D20DA5" w:rsidRDefault="007D1CDB" w:rsidP="007D1CDB">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3.报价单、项目实施方案（加盖公章）;</w:t>
      </w:r>
    </w:p>
    <w:p w:rsidR="007D1CDB" w:rsidRPr="00D20DA5" w:rsidRDefault="007D1CDB" w:rsidP="007D1CDB">
      <w:pPr>
        <w:widowControl/>
        <w:ind w:firstLineChars="200" w:firstLine="640"/>
        <w:jc w:val="left"/>
        <w:rPr>
          <w:rFonts w:ascii="仿宋_GB2312" w:eastAsia="仿宋_GB2312" w:hAnsi="华文仿宋"/>
          <w:sz w:val="32"/>
          <w:szCs w:val="32"/>
        </w:rPr>
      </w:pPr>
      <w:r w:rsidRPr="00D20DA5">
        <w:rPr>
          <w:rFonts w:ascii="仿宋_GB2312" w:eastAsia="仿宋_GB2312" w:hAnsi="华文仿宋" w:hint="eastAsia"/>
          <w:sz w:val="32"/>
          <w:szCs w:val="32"/>
        </w:rPr>
        <w:t xml:space="preserve">4.标书需装订成册并密封, </w:t>
      </w:r>
      <w:r w:rsidR="000B75C0" w:rsidRPr="00D20DA5">
        <w:rPr>
          <w:rFonts w:ascii="仿宋_GB2312" w:eastAsia="仿宋_GB2312" w:hAnsi="华文仿宋" w:hint="eastAsia"/>
          <w:sz w:val="32"/>
          <w:szCs w:val="32"/>
        </w:rPr>
        <w:t>密封件封面注明投标项目名称、</w:t>
      </w:r>
      <w:r w:rsidRPr="00D20DA5">
        <w:rPr>
          <w:rFonts w:ascii="仿宋_GB2312" w:eastAsia="仿宋_GB2312" w:hAnsi="华文仿宋" w:hint="eastAsia"/>
          <w:sz w:val="32"/>
          <w:szCs w:val="32"/>
        </w:rPr>
        <w:t>招标编号信息。标书没有装订成册做废标处理（加盖公章）;</w:t>
      </w:r>
    </w:p>
    <w:p w:rsidR="007D1CDB" w:rsidRPr="00D20DA5" w:rsidRDefault="007D1CDB" w:rsidP="007D1CDB">
      <w:pPr>
        <w:widowControl/>
        <w:ind w:firstLineChars="200" w:firstLine="640"/>
        <w:jc w:val="left"/>
        <w:rPr>
          <w:rFonts w:ascii="仿宋_GB2312" w:eastAsia="仿宋_GB2312" w:hAnsi="宋体"/>
          <w:sz w:val="32"/>
          <w:szCs w:val="32"/>
        </w:rPr>
      </w:pPr>
      <w:r w:rsidRPr="00D20DA5">
        <w:rPr>
          <w:rFonts w:ascii="仿宋_GB2312" w:eastAsia="仿宋_GB2312" w:hAnsi="华文仿宋" w:hint="eastAsia"/>
          <w:sz w:val="32"/>
          <w:szCs w:val="32"/>
        </w:rPr>
        <w:t>5.提交投标文件电子档一份（</w:t>
      </w:r>
      <w:r w:rsidRPr="00D20DA5">
        <w:rPr>
          <w:rFonts w:ascii="仿宋_GB2312" w:eastAsia="仿宋_GB2312" w:hAnsi="宋体" w:hint="eastAsia"/>
          <w:sz w:val="32"/>
          <w:szCs w:val="32"/>
        </w:rPr>
        <w:t>与投标纸质文件一致，</w:t>
      </w:r>
      <w:r w:rsidRPr="00D20DA5">
        <w:rPr>
          <w:rFonts w:ascii="仿宋_GB2312" w:eastAsia="仿宋_GB2312" w:hAnsi="宋体"/>
          <w:sz w:val="32"/>
          <w:szCs w:val="32"/>
        </w:rPr>
        <w:t>需要加盖公章</w:t>
      </w:r>
      <w:r w:rsidRPr="00D20DA5">
        <w:rPr>
          <w:rFonts w:ascii="仿宋_GB2312" w:eastAsia="仿宋_GB2312" w:hAnsi="宋体" w:hint="eastAsia"/>
          <w:sz w:val="32"/>
          <w:szCs w:val="32"/>
        </w:rPr>
        <w:t>）。</w:t>
      </w:r>
    </w:p>
    <w:p w:rsidR="007D1CDB" w:rsidRPr="00D20DA5" w:rsidRDefault="007D1CDB" w:rsidP="007D1CDB">
      <w:pPr>
        <w:widowControl/>
        <w:ind w:firstLineChars="200" w:firstLine="643"/>
        <w:jc w:val="left"/>
        <w:rPr>
          <w:rFonts w:ascii="仿宋_GB2312" w:eastAsia="仿宋_GB2312" w:hAnsi="宋体"/>
          <w:b/>
          <w:sz w:val="32"/>
          <w:szCs w:val="32"/>
        </w:rPr>
      </w:pPr>
      <w:r w:rsidRPr="00D20DA5">
        <w:rPr>
          <w:rFonts w:ascii="仿宋_GB2312" w:eastAsia="仿宋_GB2312" w:hAnsi="宋体" w:hint="eastAsia"/>
          <w:b/>
          <w:sz w:val="32"/>
          <w:szCs w:val="32"/>
        </w:rPr>
        <w:t>综上</w:t>
      </w:r>
      <w:r w:rsidRPr="00D20DA5">
        <w:rPr>
          <w:rFonts w:ascii="仿宋_GB2312" w:eastAsia="仿宋_GB2312" w:hAnsi="宋体"/>
          <w:b/>
          <w:sz w:val="32"/>
          <w:szCs w:val="32"/>
        </w:rPr>
        <w:t>，</w:t>
      </w:r>
      <w:r w:rsidRPr="00D20DA5">
        <w:rPr>
          <w:rFonts w:ascii="仿宋_GB2312" w:eastAsia="仿宋_GB2312" w:hAnsi="宋体" w:hint="eastAsia"/>
          <w:b/>
          <w:sz w:val="32"/>
          <w:szCs w:val="32"/>
        </w:rPr>
        <w:t>投标时</w:t>
      </w:r>
      <w:r w:rsidRPr="00D20DA5">
        <w:rPr>
          <w:rFonts w:ascii="仿宋_GB2312" w:eastAsia="仿宋_GB2312" w:hAnsi="宋体"/>
          <w:b/>
          <w:sz w:val="32"/>
          <w:szCs w:val="32"/>
        </w:rPr>
        <w:t>需要提供的资料有：</w:t>
      </w:r>
    </w:p>
    <w:p w:rsidR="007D1CDB" w:rsidRPr="00D20DA5" w:rsidRDefault="007D1CDB" w:rsidP="007D1CDB">
      <w:pPr>
        <w:widowControl/>
        <w:ind w:firstLineChars="200" w:firstLine="640"/>
        <w:jc w:val="left"/>
        <w:rPr>
          <w:rFonts w:ascii="仿宋_GB2312" w:eastAsia="仿宋_GB2312" w:hAnsi="宋体"/>
          <w:sz w:val="32"/>
          <w:szCs w:val="32"/>
        </w:rPr>
      </w:pPr>
      <w:r w:rsidRPr="00D20DA5">
        <w:rPr>
          <w:rFonts w:ascii="仿宋_GB2312" w:eastAsia="仿宋_GB2312" w:hAnsi="宋体" w:hint="eastAsia"/>
          <w:sz w:val="32"/>
          <w:szCs w:val="32"/>
        </w:rPr>
        <w:t>1.纸质</w:t>
      </w:r>
      <w:r w:rsidRPr="00D20DA5">
        <w:rPr>
          <w:rFonts w:ascii="仿宋_GB2312" w:eastAsia="仿宋_GB2312" w:hAnsi="宋体"/>
          <w:sz w:val="32"/>
          <w:szCs w:val="32"/>
        </w:rPr>
        <w:t>版投标文件</w:t>
      </w:r>
      <w:r w:rsidRPr="00D20DA5">
        <w:rPr>
          <w:rFonts w:ascii="仿宋_GB2312" w:eastAsia="仿宋_GB2312" w:hAnsi="宋体" w:hint="eastAsia"/>
          <w:sz w:val="32"/>
          <w:szCs w:val="32"/>
        </w:rPr>
        <w:t>一式五份（正本一份副本四份）</w:t>
      </w:r>
      <w:r w:rsidRPr="00D20DA5">
        <w:rPr>
          <w:rFonts w:ascii="仿宋_GB2312" w:eastAsia="仿宋_GB2312" w:hAnsi="宋体"/>
          <w:sz w:val="32"/>
          <w:szCs w:val="32"/>
        </w:rPr>
        <w:t>（</w:t>
      </w:r>
      <w:r w:rsidRPr="00D20DA5">
        <w:rPr>
          <w:rFonts w:ascii="仿宋_GB2312" w:eastAsia="仿宋_GB2312" w:hAnsi="宋体" w:hint="eastAsia"/>
          <w:sz w:val="32"/>
          <w:szCs w:val="32"/>
        </w:rPr>
        <w:t>独立</w:t>
      </w:r>
      <w:r w:rsidRPr="00D20DA5">
        <w:rPr>
          <w:rFonts w:ascii="仿宋_GB2312" w:eastAsia="仿宋_GB2312" w:hAnsi="宋体"/>
          <w:sz w:val="32"/>
          <w:szCs w:val="32"/>
        </w:rPr>
        <w:t>封装，</w:t>
      </w:r>
      <w:r w:rsidRPr="00D20DA5">
        <w:rPr>
          <w:rFonts w:ascii="仿宋_GB2312" w:eastAsia="仿宋_GB2312" w:hAnsi="宋体" w:hint="eastAsia"/>
          <w:sz w:val="32"/>
          <w:szCs w:val="32"/>
        </w:rPr>
        <w:t>加盖</w:t>
      </w:r>
      <w:r w:rsidRPr="00D20DA5">
        <w:rPr>
          <w:rFonts w:ascii="仿宋_GB2312" w:eastAsia="仿宋_GB2312" w:hAnsi="宋体"/>
          <w:sz w:val="32"/>
          <w:szCs w:val="32"/>
        </w:rPr>
        <w:t>公章</w:t>
      </w:r>
      <w:r w:rsidRPr="00D20DA5">
        <w:rPr>
          <w:rFonts w:ascii="仿宋_GB2312" w:eastAsia="仿宋_GB2312" w:hAnsi="宋体" w:hint="eastAsia"/>
          <w:sz w:val="32"/>
          <w:szCs w:val="32"/>
        </w:rPr>
        <w:t>，含</w:t>
      </w:r>
      <w:r w:rsidRPr="00D20DA5">
        <w:rPr>
          <w:rFonts w:ascii="仿宋_GB2312" w:eastAsia="仿宋_GB2312" w:hAnsi="宋体"/>
          <w:sz w:val="32"/>
          <w:szCs w:val="32"/>
        </w:rPr>
        <w:t>报价一栏</w:t>
      </w:r>
      <w:r w:rsidRPr="00D20DA5">
        <w:rPr>
          <w:rFonts w:ascii="仿宋_GB2312" w:eastAsia="仿宋_GB2312" w:hAnsi="宋体" w:hint="eastAsia"/>
          <w:sz w:val="32"/>
          <w:szCs w:val="32"/>
        </w:rPr>
        <w:t>；标书</w:t>
      </w:r>
      <w:r w:rsidRPr="00D20DA5">
        <w:rPr>
          <w:rFonts w:ascii="仿宋_GB2312" w:eastAsia="仿宋_GB2312" w:hAnsi="宋体"/>
          <w:sz w:val="32"/>
          <w:szCs w:val="32"/>
        </w:rPr>
        <w:t>封面</w:t>
      </w:r>
      <w:r w:rsidRPr="00D20DA5">
        <w:rPr>
          <w:rFonts w:ascii="仿宋_GB2312" w:eastAsia="仿宋_GB2312" w:hAnsi="宋体" w:hint="eastAsia"/>
          <w:sz w:val="32"/>
          <w:szCs w:val="32"/>
        </w:rPr>
        <w:t>纸张</w:t>
      </w:r>
      <w:r w:rsidRPr="00D20DA5">
        <w:rPr>
          <w:rFonts w:ascii="仿宋_GB2312" w:eastAsia="仿宋_GB2312" w:hAnsi="宋体"/>
          <w:sz w:val="32"/>
          <w:szCs w:val="32"/>
        </w:rPr>
        <w:t>区别于具体内容纸张，切忌用</w:t>
      </w:r>
      <w:r w:rsidRPr="00D20DA5">
        <w:rPr>
          <w:rFonts w:ascii="仿宋_GB2312" w:eastAsia="仿宋_GB2312" w:hAnsi="宋体" w:hint="eastAsia"/>
          <w:sz w:val="32"/>
          <w:szCs w:val="32"/>
        </w:rPr>
        <w:t>A4纸直接</w:t>
      </w:r>
      <w:r w:rsidRPr="00D20DA5">
        <w:rPr>
          <w:rFonts w:ascii="仿宋_GB2312" w:eastAsia="仿宋_GB2312" w:hAnsi="宋体"/>
          <w:sz w:val="32"/>
          <w:szCs w:val="32"/>
        </w:rPr>
        <w:t>打印</w:t>
      </w:r>
      <w:r w:rsidRPr="00D20DA5">
        <w:rPr>
          <w:rFonts w:ascii="仿宋_GB2312" w:eastAsia="仿宋_GB2312" w:hAnsi="宋体" w:hint="eastAsia"/>
          <w:sz w:val="32"/>
          <w:szCs w:val="32"/>
        </w:rPr>
        <w:t>封面</w:t>
      </w:r>
      <w:r w:rsidRPr="00D20DA5">
        <w:rPr>
          <w:rFonts w:ascii="仿宋_GB2312" w:eastAsia="仿宋_GB2312" w:hAnsi="宋体"/>
          <w:sz w:val="32"/>
          <w:szCs w:val="32"/>
        </w:rPr>
        <w:t>）</w:t>
      </w:r>
      <w:r w:rsidRPr="00D20DA5">
        <w:rPr>
          <w:rFonts w:ascii="仿宋_GB2312" w:eastAsia="仿宋_GB2312" w:hAnsi="宋体" w:hint="eastAsia"/>
          <w:sz w:val="32"/>
          <w:szCs w:val="32"/>
        </w:rPr>
        <w:t>;</w:t>
      </w:r>
    </w:p>
    <w:p w:rsidR="007D1CDB" w:rsidRPr="00D20DA5" w:rsidRDefault="007D1CDB" w:rsidP="007D1CDB">
      <w:pPr>
        <w:widowControl/>
        <w:ind w:firstLineChars="200" w:firstLine="640"/>
        <w:jc w:val="left"/>
        <w:rPr>
          <w:rFonts w:ascii="仿宋_GB2312" w:eastAsia="仿宋_GB2312" w:hAnsi="宋体"/>
          <w:sz w:val="32"/>
          <w:szCs w:val="32"/>
        </w:rPr>
      </w:pPr>
      <w:r w:rsidRPr="00D20DA5">
        <w:rPr>
          <w:rFonts w:ascii="仿宋_GB2312" w:eastAsia="仿宋_GB2312" w:hAnsi="宋体" w:hint="eastAsia"/>
          <w:sz w:val="32"/>
          <w:szCs w:val="32"/>
        </w:rPr>
        <w:t>2</w:t>
      </w:r>
      <w:r w:rsidRPr="00D20DA5">
        <w:rPr>
          <w:rFonts w:ascii="仿宋_GB2312" w:eastAsia="仿宋_GB2312" w:hAnsi="宋体"/>
          <w:sz w:val="32"/>
          <w:szCs w:val="32"/>
        </w:rPr>
        <w:t>.</w:t>
      </w:r>
      <w:r w:rsidRPr="00D20DA5">
        <w:rPr>
          <w:rFonts w:ascii="仿宋_GB2312" w:eastAsia="仿宋_GB2312" w:hAnsi="宋体" w:hint="eastAsia"/>
          <w:sz w:val="32"/>
          <w:szCs w:val="32"/>
        </w:rPr>
        <w:t>电子档</w:t>
      </w:r>
      <w:r w:rsidRPr="00D20DA5">
        <w:rPr>
          <w:rFonts w:ascii="仿宋_GB2312" w:eastAsia="仿宋_GB2312" w:hAnsi="宋体"/>
          <w:sz w:val="32"/>
          <w:szCs w:val="32"/>
        </w:rPr>
        <w:t>投标文件（</w:t>
      </w:r>
      <w:r w:rsidRPr="00D20DA5">
        <w:rPr>
          <w:rFonts w:ascii="仿宋_GB2312" w:eastAsia="仿宋_GB2312" w:hAnsi="宋体" w:hint="eastAsia"/>
          <w:sz w:val="32"/>
          <w:szCs w:val="32"/>
        </w:rPr>
        <w:t>为盖章</w:t>
      </w:r>
      <w:r w:rsidRPr="00D20DA5">
        <w:rPr>
          <w:rFonts w:ascii="仿宋_GB2312" w:eastAsia="仿宋_GB2312" w:hAnsi="宋体"/>
          <w:sz w:val="32"/>
          <w:szCs w:val="32"/>
        </w:rPr>
        <w:t>的纸质标书</w:t>
      </w:r>
      <w:r w:rsidRPr="00D20DA5">
        <w:rPr>
          <w:rFonts w:ascii="仿宋_GB2312" w:eastAsia="仿宋_GB2312" w:hAnsi="宋体" w:hint="eastAsia"/>
          <w:sz w:val="32"/>
          <w:szCs w:val="32"/>
        </w:rPr>
        <w:t>扫描件，用U盘存储，与纸制版投标文件一起</w:t>
      </w:r>
      <w:r w:rsidRPr="00D20DA5">
        <w:rPr>
          <w:rFonts w:ascii="仿宋_GB2312" w:eastAsia="仿宋_GB2312" w:hAnsi="宋体"/>
          <w:sz w:val="32"/>
          <w:szCs w:val="32"/>
        </w:rPr>
        <w:t>封装）</w:t>
      </w:r>
      <w:r w:rsidRPr="00D20DA5">
        <w:rPr>
          <w:rFonts w:ascii="仿宋_GB2312" w:eastAsia="仿宋_GB2312" w:hAnsi="宋体" w:hint="eastAsia"/>
          <w:sz w:val="32"/>
          <w:szCs w:val="32"/>
        </w:rPr>
        <w:t>。</w:t>
      </w:r>
    </w:p>
    <w:p w:rsidR="007D1CDB" w:rsidRPr="00D20DA5" w:rsidRDefault="007D1CDB" w:rsidP="007D1CDB">
      <w:pPr>
        <w:ind w:firstLineChars="200" w:firstLine="640"/>
        <w:jc w:val="left"/>
        <w:rPr>
          <w:rFonts w:ascii="黑体" w:eastAsia="黑体" w:hAnsi="黑体"/>
          <w:sz w:val="32"/>
          <w:szCs w:val="32"/>
        </w:rPr>
      </w:pPr>
      <w:r w:rsidRPr="00D20DA5">
        <w:rPr>
          <w:rFonts w:ascii="黑体" w:eastAsia="黑体" w:hAnsi="黑体" w:hint="eastAsia"/>
          <w:sz w:val="32"/>
          <w:szCs w:val="32"/>
        </w:rPr>
        <w:t>五、项目评标</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1.本单位在收到投标方提供的标书之后，由中心定标委员会统一开启标书，审查投标文件的真实性、有效性、完整性，并对投标方提供的活动方案、安全保障方案及应急预案进行</w:t>
      </w:r>
      <w:r w:rsidR="00313114" w:rsidRPr="00D20DA5">
        <w:rPr>
          <w:rFonts w:ascii="仿宋_GB2312" w:eastAsia="仿宋_GB2312" w:hAnsi="华文仿宋" w:cs="Arial" w:hint="eastAsia"/>
          <w:bCs/>
          <w:kern w:val="0"/>
          <w:sz w:val="32"/>
          <w:szCs w:val="32"/>
        </w:rPr>
        <w:t>综合</w:t>
      </w:r>
      <w:r w:rsidR="0052511D" w:rsidRPr="00D20DA5">
        <w:rPr>
          <w:rFonts w:ascii="仿宋_GB2312" w:eastAsia="仿宋_GB2312" w:hAnsi="华文仿宋" w:cs="Arial" w:hint="eastAsia"/>
          <w:bCs/>
          <w:kern w:val="0"/>
          <w:sz w:val="32"/>
          <w:szCs w:val="32"/>
        </w:rPr>
        <w:t>评标</w:t>
      </w:r>
      <w:r w:rsidRPr="00D20DA5">
        <w:rPr>
          <w:rFonts w:ascii="仿宋_GB2312" w:eastAsia="仿宋_GB2312" w:hAnsi="华文仿宋" w:cs="Arial" w:hint="eastAsia"/>
          <w:bCs/>
          <w:kern w:val="0"/>
          <w:sz w:val="32"/>
          <w:szCs w:val="32"/>
        </w:rPr>
        <w:t>。</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lastRenderedPageBreak/>
        <w:t>2.评标委员会现场根据投标方案可行性、质量可靠性、技术先进性、报价合理性及售后服务和信誉等五项进行逐一评审，根据得分多少评出拟中标单位。</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3.中标者确定以后评标结果将在</w:t>
      </w:r>
      <w:r w:rsidR="001C16C9" w:rsidRPr="00D20DA5">
        <w:rPr>
          <w:rFonts w:ascii="仿宋_GB2312" w:eastAsia="仿宋_GB2312" w:hAnsi="华文仿宋" w:cs="Arial" w:hint="eastAsia"/>
          <w:bCs/>
          <w:kern w:val="0"/>
          <w:sz w:val="32"/>
          <w:szCs w:val="32"/>
        </w:rPr>
        <w:t>“深圳市残疾人联合会”官网（网址：</w:t>
      </w:r>
      <w:hyperlink r:id="rId11" w:history="1">
        <w:r w:rsidR="001C16C9" w:rsidRPr="00D20DA5">
          <w:rPr>
            <w:rFonts w:ascii="仿宋_GB2312" w:eastAsia="仿宋_GB2312" w:hAnsi="华文仿宋" w:cs="Arial" w:hint="eastAsia"/>
            <w:bCs/>
            <w:kern w:val="0"/>
            <w:sz w:val="32"/>
            <w:szCs w:val="32"/>
          </w:rPr>
          <w:t>http://www.cjr.org.cn/</w:t>
        </w:r>
      </w:hyperlink>
      <w:r w:rsidR="001C16C9" w:rsidRPr="00D20DA5">
        <w:rPr>
          <w:rFonts w:ascii="仿宋_GB2312" w:eastAsia="仿宋_GB2312" w:hAnsi="华文仿宋" w:cs="Arial" w:hint="eastAsia"/>
          <w:bCs/>
          <w:kern w:val="0"/>
          <w:sz w:val="32"/>
          <w:szCs w:val="32"/>
        </w:rPr>
        <w:t>）-采购公示、“深圳市残疾人综合服务中心”官网（网址：</w:t>
      </w:r>
      <w:hyperlink r:id="rId12" w:history="1">
        <w:r w:rsidR="001C16C9" w:rsidRPr="00D20DA5">
          <w:rPr>
            <w:rFonts w:ascii="仿宋_GB2312" w:eastAsia="仿宋_GB2312" w:hAnsi="华文仿宋" w:cs="Arial" w:hint="eastAsia"/>
            <w:bCs/>
            <w:kern w:val="0"/>
            <w:sz w:val="32"/>
            <w:szCs w:val="32"/>
          </w:rPr>
          <w:t>http://szcjrzhfw.cjr.org.cn/</w:t>
        </w:r>
      </w:hyperlink>
      <w:r w:rsidR="001C16C9" w:rsidRPr="00D20DA5">
        <w:rPr>
          <w:rFonts w:ascii="仿宋_GB2312" w:eastAsia="仿宋_GB2312" w:hAnsi="华文仿宋" w:cs="Arial" w:hint="eastAsia"/>
          <w:bCs/>
          <w:kern w:val="0"/>
          <w:sz w:val="32"/>
          <w:szCs w:val="32"/>
        </w:rPr>
        <w:t>）—通知公告和“深圳市残疾人综合服务”微信公众号</w:t>
      </w:r>
      <w:r w:rsidRPr="00D20DA5">
        <w:rPr>
          <w:rFonts w:ascii="仿宋_GB2312" w:eastAsia="仿宋_GB2312" w:hAnsi="华文仿宋" w:cs="Arial" w:hint="eastAsia"/>
          <w:bCs/>
          <w:kern w:val="0"/>
          <w:sz w:val="32"/>
          <w:szCs w:val="32"/>
        </w:rPr>
        <w:t>公示。本单位将通知中标方，并约定时间签订合作协议。费用结算方式以双方协议为准。</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4.有下列情形之一者，视为无效标书。</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（1）未能按招标公告要求提供完整的标书文件；</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（2）未能提供投标方及合作单位的各项有效证件或证件未加盖公章；</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（3）标书未密封处理或密封口未加盖公章；</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（4）标书不符合正规标书规范及要求；</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（5）标书在招标截止时间之后送达；</w:t>
      </w:r>
    </w:p>
    <w:p w:rsidR="007D1CDB"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rsidR="00111E85" w:rsidRPr="00D20DA5" w:rsidRDefault="007D1CDB" w:rsidP="007D1CDB">
      <w:pPr>
        <w:ind w:firstLineChars="200" w:firstLine="640"/>
        <w:jc w:val="left"/>
        <w:rPr>
          <w:rFonts w:ascii="仿宋_GB2312" w:eastAsia="仿宋_GB2312" w:hAnsi="华文仿宋" w:cs="Arial"/>
          <w:bCs/>
          <w:kern w:val="0"/>
          <w:sz w:val="32"/>
          <w:szCs w:val="32"/>
        </w:rPr>
      </w:pPr>
      <w:r w:rsidRPr="00D20DA5">
        <w:rPr>
          <w:rFonts w:ascii="黑体" w:eastAsia="黑体" w:hAnsi="黑体" w:cs="Arial" w:hint="eastAsia"/>
          <w:bCs/>
          <w:kern w:val="0"/>
          <w:sz w:val="32"/>
          <w:szCs w:val="32"/>
        </w:rPr>
        <w:t>六、质疑提出与答复</w:t>
      </w:r>
    </w:p>
    <w:p w:rsidR="007D1CDB" w:rsidRPr="00D20DA5" w:rsidRDefault="007D1CDB" w:rsidP="00B35392">
      <w:pPr>
        <w:ind w:firstLineChars="200" w:firstLine="640"/>
        <w:jc w:val="left"/>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（一）提出质疑。参与本项目采购的供应商认为自己的</w:t>
      </w:r>
      <w:r w:rsidRPr="00D20DA5">
        <w:rPr>
          <w:rFonts w:ascii="仿宋_GB2312" w:eastAsia="仿宋_GB2312" w:hAnsi="华文仿宋" w:cs="Arial" w:hint="eastAsia"/>
          <w:bCs/>
          <w:kern w:val="0"/>
          <w:sz w:val="32"/>
          <w:szCs w:val="32"/>
        </w:rPr>
        <w:lastRenderedPageBreak/>
        <w:t>权益在采购活动中受到损害的，须在公示期内向采购人以书面形式提出质疑。</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bCs/>
          <w:kern w:val="0"/>
          <w:sz w:val="32"/>
          <w:szCs w:val="32"/>
        </w:rPr>
        <w:t>1.</w:t>
      </w:r>
      <w:r w:rsidRPr="00D20DA5">
        <w:rPr>
          <w:rFonts w:ascii="仿宋_GB2312" w:eastAsia="仿宋_GB2312" w:hAnsi="华文仿宋" w:cs="Arial" w:hint="eastAsia"/>
          <w:bCs/>
          <w:kern w:val="0"/>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bCs/>
          <w:kern w:val="0"/>
          <w:sz w:val="32"/>
          <w:szCs w:val="32"/>
        </w:rPr>
        <w:t>2.</w:t>
      </w:r>
      <w:r w:rsidRPr="00D20DA5">
        <w:rPr>
          <w:rFonts w:ascii="仿宋_GB2312" w:eastAsia="仿宋_GB2312" w:hAnsi="华文仿宋" w:cs="Arial" w:hint="eastAsia"/>
          <w:bCs/>
          <w:kern w:val="0"/>
          <w:sz w:val="32"/>
          <w:szCs w:val="32"/>
        </w:rPr>
        <w:t>质疑条件</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1</w:t>
      </w:r>
      <w:r w:rsidRPr="00D20DA5">
        <w:rPr>
          <w:rFonts w:ascii="仿宋_GB2312" w:eastAsia="仿宋_GB2312" w:hAnsi="华文仿宋" w:cs="Arial" w:hint="eastAsia"/>
          <w:bCs/>
          <w:kern w:val="0"/>
          <w:sz w:val="32"/>
          <w:szCs w:val="32"/>
        </w:rPr>
        <w:t>）提出质疑的供应商应当是参与所质疑项目采购活动的供应商；</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2</w:t>
      </w:r>
      <w:r w:rsidRPr="00D20DA5">
        <w:rPr>
          <w:rFonts w:ascii="仿宋_GB2312" w:eastAsia="仿宋_GB2312" w:hAnsi="华文仿宋" w:cs="Arial" w:hint="eastAsia"/>
          <w:bCs/>
          <w:kern w:val="0"/>
          <w:sz w:val="32"/>
          <w:szCs w:val="32"/>
        </w:rPr>
        <w:t>）应当在法定质疑期内一次性提出针对同一采购程序环节的质疑。</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3</w:t>
      </w:r>
      <w:r w:rsidRPr="00D20DA5">
        <w:rPr>
          <w:rFonts w:ascii="仿宋_GB2312" w:eastAsia="仿宋_GB2312" w:hAnsi="华文仿宋" w:cs="Arial" w:hint="eastAsia"/>
          <w:bCs/>
          <w:kern w:val="0"/>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4</w:t>
      </w:r>
      <w:r w:rsidRPr="00D20DA5">
        <w:rPr>
          <w:rFonts w:ascii="仿宋_GB2312" w:eastAsia="仿宋_GB2312" w:hAnsi="华文仿宋" w:cs="Arial" w:hint="eastAsia"/>
          <w:bCs/>
          <w:kern w:val="0"/>
          <w:sz w:val="32"/>
          <w:szCs w:val="32"/>
        </w:rPr>
        <w:t>）提交材料。质疑函、营业执照复印件、法定代表人证明。如委托代理人提交的，还需提交授权委托书及代理人身份证明。</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5</w:t>
      </w:r>
      <w:r w:rsidRPr="00D20DA5">
        <w:rPr>
          <w:rFonts w:ascii="仿宋_GB2312" w:eastAsia="仿宋_GB2312" w:hAnsi="华文仿宋" w:cs="Arial" w:hint="eastAsia"/>
          <w:bCs/>
          <w:kern w:val="0"/>
          <w:sz w:val="32"/>
          <w:szCs w:val="32"/>
        </w:rPr>
        <w:t>）收文办理程序。供应商提交的质疑材料符合质疑条件的办理收文，出具收文回执；</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6</w:t>
      </w:r>
      <w:r w:rsidRPr="00D20DA5">
        <w:rPr>
          <w:rFonts w:ascii="仿宋_GB2312" w:eastAsia="仿宋_GB2312" w:hAnsi="华文仿宋" w:cs="Arial" w:hint="eastAsia"/>
          <w:bCs/>
          <w:kern w:val="0"/>
          <w:sz w:val="32"/>
          <w:szCs w:val="32"/>
        </w:rPr>
        <w:t>）供应商提交的质疑材料不符合质疑条件的，视情</w:t>
      </w:r>
      <w:r w:rsidRPr="00D20DA5">
        <w:rPr>
          <w:rFonts w:ascii="仿宋_GB2312" w:eastAsia="仿宋_GB2312" w:hAnsi="华文仿宋" w:cs="Arial" w:hint="eastAsia"/>
          <w:bCs/>
          <w:kern w:val="0"/>
          <w:sz w:val="32"/>
          <w:szCs w:val="32"/>
        </w:rPr>
        <w:lastRenderedPageBreak/>
        <w:t>况处理：1）质疑主体、时限不符合的，不予收文；2）质疑函内容、提交人身份证明不符合的，开具补正告知书，供应商可在质疑期内补正后重新提交。</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w:t>
      </w:r>
      <w:r w:rsidRPr="00D20DA5">
        <w:rPr>
          <w:rFonts w:ascii="仿宋_GB2312" w:eastAsia="仿宋_GB2312" w:hAnsi="华文仿宋" w:cs="Arial"/>
          <w:bCs/>
          <w:kern w:val="0"/>
          <w:sz w:val="32"/>
          <w:szCs w:val="32"/>
        </w:rPr>
        <w:t>7</w:t>
      </w:r>
      <w:r w:rsidRPr="00D20DA5">
        <w:rPr>
          <w:rFonts w:ascii="仿宋_GB2312" w:eastAsia="仿宋_GB2312" w:hAnsi="华文仿宋" w:cs="Arial" w:hint="eastAsia"/>
          <w:bCs/>
          <w:kern w:val="0"/>
          <w:sz w:val="32"/>
          <w:szCs w:val="32"/>
        </w:rPr>
        <w:t>）质疑答复时限。自收文之日起7个工作日内。</w:t>
      </w:r>
    </w:p>
    <w:p w:rsidR="007D1CDB" w:rsidRPr="00D20DA5" w:rsidRDefault="007D1CDB" w:rsidP="007D1CDB">
      <w:pPr>
        <w:ind w:firstLineChars="200" w:firstLine="640"/>
        <w:rPr>
          <w:rFonts w:ascii="仿宋_GB2312" w:eastAsia="仿宋_GB2312" w:hAnsi="华文仿宋" w:cs="Arial"/>
          <w:bCs/>
          <w:kern w:val="0"/>
          <w:sz w:val="32"/>
          <w:szCs w:val="32"/>
        </w:rPr>
      </w:pPr>
      <w:r w:rsidRPr="00D20DA5">
        <w:rPr>
          <w:rFonts w:ascii="仿宋_GB2312" w:eastAsia="仿宋_GB2312" w:hAnsi="华文仿宋" w:cs="Arial" w:hint="eastAsia"/>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rsidR="007D1CDB" w:rsidRPr="00D20DA5" w:rsidRDefault="007D1CDB" w:rsidP="007D1CDB">
      <w:pPr>
        <w:ind w:firstLineChars="200" w:firstLine="640"/>
        <w:rPr>
          <w:rFonts w:ascii="黑体" w:eastAsia="黑体" w:hAnsi="黑体" w:cs="Arial"/>
          <w:bCs/>
          <w:kern w:val="0"/>
          <w:sz w:val="32"/>
          <w:szCs w:val="32"/>
        </w:rPr>
      </w:pPr>
      <w:r w:rsidRPr="00D20DA5">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rsidR="00D44267" w:rsidRPr="00D20DA5" w:rsidRDefault="00D44267">
      <w:pPr>
        <w:ind w:firstLineChars="200" w:firstLine="643"/>
        <w:jc w:val="left"/>
        <w:rPr>
          <w:rFonts w:ascii="仿宋_GB2312" w:eastAsia="仿宋_GB2312" w:hAnsi="华文仿宋" w:cs="Arial"/>
          <w:b/>
          <w:bCs/>
          <w:kern w:val="0"/>
          <w:sz w:val="32"/>
          <w:szCs w:val="32"/>
        </w:rPr>
      </w:pPr>
    </w:p>
    <w:p w:rsidR="00503D36" w:rsidRPr="00D20DA5" w:rsidRDefault="00503D36">
      <w:pPr>
        <w:widowControl/>
        <w:jc w:val="left"/>
        <w:rPr>
          <w:rFonts w:ascii="仿宋_GB2312" w:eastAsia="仿宋_GB2312" w:hAnsi="华文仿宋" w:cs="Arial"/>
          <w:b/>
          <w:bCs/>
          <w:kern w:val="0"/>
          <w:sz w:val="32"/>
          <w:szCs w:val="32"/>
        </w:rPr>
      </w:pPr>
      <w:r w:rsidRPr="00D20DA5">
        <w:rPr>
          <w:rFonts w:ascii="仿宋_GB2312" w:eastAsia="仿宋_GB2312" w:hAnsi="华文仿宋" w:cs="Arial"/>
          <w:b/>
          <w:bCs/>
          <w:kern w:val="0"/>
          <w:sz w:val="32"/>
          <w:szCs w:val="32"/>
        </w:rPr>
        <w:br w:type="page"/>
      </w:r>
    </w:p>
    <w:p w:rsidR="006F7FAA" w:rsidRPr="00D20DA5" w:rsidRDefault="006F7FAA" w:rsidP="006F7FAA">
      <w:pPr>
        <w:jc w:val="center"/>
        <w:rPr>
          <w:rFonts w:ascii="黑体" w:eastAsia="黑体" w:hAnsi="黑体"/>
          <w:b/>
          <w:sz w:val="32"/>
          <w:szCs w:val="32"/>
        </w:rPr>
      </w:pPr>
      <w:r w:rsidRPr="00D20DA5">
        <w:rPr>
          <w:rFonts w:ascii="黑体" w:eastAsia="黑体" w:hAnsi="黑体" w:hint="eastAsia"/>
          <w:b/>
          <w:sz w:val="32"/>
          <w:szCs w:val="32"/>
        </w:rPr>
        <w:lastRenderedPageBreak/>
        <w:t>第二部分、服务需求</w:t>
      </w:r>
    </w:p>
    <w:p w:rsidR="006F7FAA" w:rsidRPr="00D20DA5" w:rsidRDefault="006F7FAA" w:rsidP="006F7FAA">
      <w:pPr>
        <w:adjustRightInd w:val="0"/>
        <w:snapToGrid w:val="0"/>
        <w:rPr>
          <w:rFonts w:ascii="华文仿宋" w:eastAsia="华文仿宋" w:hAnsi="华文仿宋"/>
          <w:sz w:val="32"/>
          <w:szCs w:val="32"/>
        </w:rPr>
      </w:pPr>
      <w:bookmarkStart w:id="1" w:name="_Toc437527828"/>
    </w:p>
    <w:p w:rsidR="006F7FAA" w:rsidRPr="00D20DA5" w:rsidRDefault="006F7FAA" w:rsidP="006F7FAA">
      <w:pPr>
        <w:adjustRightInd w:val="0"/>
        <w:snapToGrid w:val="0"/>
        <w:ind w:firstLineChars="200" w:firstLine="640"/>
        <w:rPr>
          <w:rFonts w:ascii="黑体" w:eastAsia="黑体" w:hAnsi="黑体"/>
          <w:sz w:val="32"/>
          <w:szCs w:val="32"/>
        </w:rPr>
      </w:pPr>
      <w:r w:rsidRPr="00D20DA5">
        <w:rPr>
          <w:rFonts w:ascii="黑体" w:eastAsia="黑体" w:hAnsi="黑体" w:hint="eastAsia"/>
          <w:sz w:val="32"/>
          <w:szCs w:val="32"/>
        </w:rPr>
        <w:t>一、项目</w:t>
      </w:r>
      <w:r w:rsidR="00BF0C2F">
        <w:rPr>
          <w:rFonts w:ascii="黑体" w:eastAsia="黑体" w:hAnsi="黑体" w:hint="eastAsia"/>
          <w:sz w:val="32"/>
          <w:szCs w:val="32"/>
        </w:rPr>
        <w:t>内容</w:t>
      </w:r>
    </w:p>
    <w:p w:rsidR="00880CD6" w:rsidRDefault="00880CD6" w:rsidP="00880CD6">
      <w:pPr>
        <w:ind w:firstLineChars="200" w:firstLine="640"/>
        <w:outlineLvl w:val="0"/>
        <w:rPr>
          <w:rFonts w:ascii="仿宋_GB2312" w:eastAsia="仿宋_GB2312"/>
          <w:sz w:val="32"/>
          <w:szCs w:val="32"/>
        </w:rPr>
      </w:pPr>
      <w:r>
        <w:rPr>
          <w:rFonts w:ascii="仿宋_GB2312" w:eastAsia="仿宋_GB2312" w:hint="eastAsia"/>
          <w:sz w:val="32"/>
          <w:szCs w:val="32"/>
        </w:rPr>
        <w:t>（1）</w:t>
      </w:r>
      <w:r w:rsidRPr="006B4587">
        <w:rPr>
          <w:rFonts w:ascii="仿宋_GB2312" w:eastAsia="仿宋_GB2312" w:hint="eastAsia"/>
          <w:sz w:val="32"/>
          <w:szCs w:val="32"/>
        </w:rPr>
        <w:t>机房环境整改：</w:t>
      </w:r>
      <w:r>
        <w:rPr>
          <w:rFonts w:ascii="仿宋_GB2312" w:eastAsia="仿宋_GB2312" w:hint="eastAsia"/>
          <w:sz w:val="32"/>
          <w:szCs w:val="32"/>
        </w:rPr>
        <w:t>对</w:t>
      </w:r>
      <w:r w:rsidRPr="006B4587">
        <w:rPr>
          <w:rFonts w:ascii="仿宋_GB2312" w:eastAsia="仿宋_GB2312" w:hint="eastAsia"/>
          <w:sz w:val="32"/>
          <w:szCs w:val="32"/>
        </w:rPr>
        <w:t>UPS及电池、防雷接地</w:t>
      </w:r>
      <w:r>
        <w:rPr>
          <w:rFonts w:ascii="仿宋_GB2312" w:eastAsia="仿宋_GB2312" w:hint="eastAsia"/>
          <w:sz w:val="32"/>
          <w:szCs w:val="32"/>
        </w:rPr>
        <w:t>进行</w:t>
      </w:r>
      <w:r w:rsidRPr="006B4587">
        <w:rPr>
          <w:rFonts w:ascii="仿宋_GB2312" w:eastAsia="仿宋_GB2312" w:hint="eastAsia"/>
          <w:sz w:val="32"/>
          <w:szCs w:val="32"/>
        </w:rPr>
        <w:t>检修</w:t>
      </w:r>
      <w:r>
        <w:rPr>
          <w:rFonts w:ascii="仿宋_GB2312" w:eastAsia="仿宋_GB2312" w:hint="eastAsia"/>
          <w:sz w:val="32"/>
          <w:szCs w:val="32"/>
        </w:rPr>
        <w:t>。对机房</w:t>
      </w:r>
      <w:r w:rsidRPr="006B4587">
        <w:rPr>
          <w:rFonts w:ascii="仿宋_GB2312" w:eastAsia="仿宋_GB2312" w:hint="eastAsia"/>
          <w:sz w:val="32"/>
          <w:szCs w:val="32"/>
        </w:rPr>
        <w:t>空调</w:t>
      </w:r>
      <w:r>
        <w:rPr>
          <w:rFonts w:ascii="仿宋_GB2312" w:eastAsia="仿宋_GB2312" w:hint="eastAsia"/>
          <w:sz w:val="32"/>
          <w:szCs w:val="32"/>
        </w:rPr>
        <w:t>进行</w:t>
      </w:r>
      <w:r w:rsidRPr="006B4587">
        <w:rPr>
          <w:rFonts w:ascii="仿宋_GB2312" w:eastAsia="仿宋_GB2312" w:hint="eastAsia"/>
          <w:sz w:val="32"/>
          <w:szCs w:val="32"/>
        </w:rPr>
        <w:t>检修</w:t>
      </w:r>
      <w:r>
        <w:rPr>
          <w:rFonts w:ascii="仿宋_GB2312" w:eastAsia="仿宋_GB2312" w:hint="eastAsia"/>
          <w:sz w:val="32"/>
          <w:szCs w:val="32"/>
        </w:rPr>
        <w:t>。对机房的</w:t>
      </w:r>
      <w:r w:rsidRPr="006B4587">
        <w:rPr>
          <w:rFonts w:ascii="仿宋_GB2312" w:eastAsia="仿宋_GB2312" w:hint="eastAsia"/>
          <w:sz w:val="32"/>
          <w:szCs w:val="32"/>
        </w:rPr>
        <w:t>墙面</w:t>
      </w:r>
      <w:r>
        <w:rPr>
          <w:rFonts w:ascii="仿宋_GB2312" w:eastAsia="仿宋_GB2312" w:hint="eastAsia"/>
          <w:sz w:val="32"/>
          <w:szCs w:val="32"/>
        </w:rPr>
        <w:t>进行翻新和</w:t>
      </w:r>
      <w:r w:rsidRPr="006B4587">
        <w:rPr>
          <w:rFonts w:ascii="仿宋_GB2312" w:eastAsia="仿宋_GB2312" w:hint="eastAsia"/>
          <w:sz w:val="32"/>
          <w:szCs w:val="32"/>
        </w:rPr>
        <w:t>地板</w:t>
      </w:r>
      <w:r>
        <w:rPr>
          <w:rFonts w:ascii="仿宋_GB2312" w:eastAsia="仿宋_GB2312" w:hint="eastAsia"/>
          <w:sz w:val="32"/>
          <w:szCs w:val="32"/>
        </w:rPr>
        <w:t>进行更换。对</w:t>
      </w:r>
      <w:r w:rsidRPr="006B4587">
        <w:rPr>
          <w:rFonts w:ascii="仿宋_GB2312" w:eastAsia="仿宋_GB2312" w:hint="eastAsia"/>
          <w:sz w:val="32"/>
          <w:szCs w:val="32"/>
        </w:rPr>
        <w:t>机柜配电PDU</w:t>
      </w:r>
      <w:r>
        <w:rPr>
          <w:rFonts w:ascii="仿宋_GB2312" w:eastAsia="仿宋_GB2312" w:hint="eastAsia"/>
          <w:sz w:val="32"/>
          <w:szCs w:val="32"/>
        </w:rPr>
        <w:t>进行</w:t>
      </w:r>
      <w:r w:rsidRPr="006B4587">
        <w:rPr>
          <w:rFonts w:ascii="仿宋_GB2312" w:eastAsia="仿宋_GB2312" w:hint="eastAsia"/>
          <w:sz w:val="32"/>
          <w:szCs w:val="32"/>
        </w:rPr>
        <w:t>检修</w:t>
      </w:r>
      <w:r>
        <w:rPr>
          <w:rFonts w:ascii="仿宋_GB2312" w:eastAsia="仿宋_GB2312" w:hint="eastAsia"/>
          <w:sz w:val="32"/>
          <w:szCs w:val="32"/>
        </w:rPr>
        <w:t>。</w:t>
      </w:r>
    </w:p>
    <w:p w:rsidR="00880CD6" w:rsidRPr="00313264" w:rsidRDefault="00880CD6" w:rsidP="00880CD6">
      <w:pPr>
        <w:ind w:firstLineChars="200" w:firstLine="640"/>
        <w:outlineLvl w:val="0"/>
        <w:rPr>
          <w:rFonts w:ascii="仿宋_GB2312" w:eastAsia="仿宋_GB2312"/>
          <w:sz w:val="32"/>
          <w:szCs w:val="32"/>
        </w:rPr>
      </w:pPr>
      <w:r>
        <w:rPr>
          <w:rFonts w:ascii="仿宋_GB2312" w:eastAsia="仿宋_GB2312" w:hint="eastAsia"/>
          <w:sz w:val="32"/>
          <w:szCs w:val="32"/>
        </w:rPr>
        <w:t>（2）</w:t>
      </w:r>
      <w:r w:rsidRPr="006B4587">
        <w:rPr>
          <w:rFonts w:ascii="仿宋_GB2312" w:eastAsia="仿宋_GB2312" w:hint="eastAsia"/>
          <w:sz w:val="32"/>
          <w:szCs w:val="32"/>
        </w:rPr>
        <w:t>机房、配线间及大楼线路整理</w:t>
      </w:r>
      <w:r>
        <w:rPr>
          <w:rFonts w:ascii="仿宋_GB2312" w:eastAsia="仿宋_GB2312" w:hint="eastAsia"/>
          <w:sz w:val="32"/>
          <w:szCs w:val="32"/>
        </w:rPr>
        <w:t>：对中心6楼机房的线路进行整理并做好对应的标签。对深圳市残疾人综合服务中心大楼的1、4、6、10和13楼的弱电井配线间线路进行整理、改造，并做好每一条线路对应的标签。</w:t>
      </w:r>
    </w:p>
    <w:p w:rsidR="00863653" w:rsidRPr="00D20DA5" w:rsidRDefault="00863653" w:rsidP="00863653">
      <w:pPr>
        <w:ind w:firstLineChars="200" w:firstLine="640"/>
        <w:rPr>
          <w:rFonts w:ascii="黑体" w:eastAsia="黑体" w:hAnsi="黑体" w:cs="Arial"/>
          <w:bCs/>
          <w:kern w:val="0"/>
          <w:sz w:val="32"/>
          <w:szCs w:val="32"/>
        </w:rPr>
      </w:pPr>
      <w:r w:rsidRPr="00D20DA5">
        <w:rPr>
          <w:rFonts w:ascii="黑体" w:eastAsia="黑体" w:hAnsi="黑体" w:cs="Arial" w:hint="eastAsia"/>
          <w:bCs/>
          <w:kern w:val="0"/>
          <w:sz w:val="32"/>
          <w:szCs w:val="32"/>
        </w:rPr>
        <w:t>二、服务期限</w:t>
      </w:r>
    </w:p>
    <w:p w:rsidR="00E11AE7" w:rsidRPr="006E4F82" w:rsidRDefault="00E11AE7" w:rsidP="00E11AE7">
      <w:pPr>
        <w:pStyle w:val="af9"/>
        <w:spacing w:before="50"/>
        <w:ind w:leftChars="-1" w:left="-2" w:firstLineChars="200" w:firstLine="640"/>
        <w:jc w:val="left"/>
        <w:rPr>
          <w:rFonts w:ascii="仿宋_GB2312" w:eastAsia="仿宋_GB2312" w:hAnsi="华文仿宋" w:cs="Arial"/>
          <w:bCs/>
          <w:kern w:val="0"/>
          <w:sz w:val="32"/>
          <w:szCs w:val="32"/>
        </w:rPr>
      </w:pPr>
      <w:r w:rsidRPr="006E4F82">
        <w:rPr>
          <w:rFonts w:ascii="仿宋_GB2312" w:eastAsia="仿宋_GB2312" w:hAnsi="华文仿宋" w:cs="Arial" w:hint="eastAsia"/>
          <w:bCs/>
          <w:kern w:val="0"/>
          <w:sz w:val="32"/>
          <w:szCs w:val="32"/>
        </w:rPr>
        <w:t>2022年4月—</w:t>
      </w:r>
      <w:r w:rsidR="006E4F82" w:rsidRPr="006E4F82">
        <w:rPr>
          <w:rFonts w:ascii="仿宋_GB2312" w:eastAsia="仿宋_GB2312" w:hAnsi="华文仿宋" w:cs="Arial" w:hint="eastAsia"/>
          <w:bCs/>
          <w:kern w:val="0"/>
          <w:sz w:val="32"/>
          <w:szCs w:val="32"/>
        </w:rPr>
        <w:t>9</w:t>
      </w:r>
      <w:r w:rsidRPr="006E4F82">
        <w:rPr>
          <w:rFonts w:ascii="仿宋_GB2312" w:eastAsia="仿宋_GB2312" w:hAnsi="华文仿宋" w:cs="Arial" w:hint="eastAsia"/>
          <w:bCs/>
          <w:kern w:val="0"/>
          <w:sz w:val="32"/>
          <w:szCs w:val="32"/>
        </w:rPr>
        <w:t>月</w:t>
      </w:r>
    </w:p>
    <w:p w:rsidR="003076B0" w:rsidRPr="003953B6" w:rsidRDefault="003076B0" w:rsidP="003076B0">
      <w:pPr>
        <w:adjustRightInd w:val="0"/>
        <w:snapToGrid w:val="0"/>
        <w:ind w:firstLineChars="200" w:firstLine="640"/>
        <w:rPr>
          <w:rFonts w:ascii="华文仿宋" w:eastAsia="华文仿宋" w:hAnsi="华文仿宋"/>
          <w:sz w:val="32"/>
          <w:szCs w:val="32"/>
        </w:rPr>
      </w:pPr>
      <w:r>
        <w:rPr>
          <w:rFonts w:ascii="黑体" w:eastAsia="黑体" w:hAnsi="黑体" w:hint="eastAsia"/>
          <w:sz w:val="32"/>
          <w:szCs w:val="32"/>
        </w:rPr>
        <w:t>三</w:t>
      </w:r>
      <w:r w:rsidRPr="003953B6">
        <w:rPr>
          <w:rFonts w:ascii="黑体" w:eastAsia="黑体" w:hAnsi="黑体" w:hint="eastAsia"/>
          <w:sz w:val="32"/>
          <w:szCs w:val="32"/>
        </w:rPr>
        <w:t>、具体要求</w:t>
      </w:r>
    </w:p>
    <w:p w:rsidR="00234038" w:rsidRDefault="00C25A41" w:rsidP="00C25A41">
      <w:pPr>
        <w:ind w:firstLineChars="200" w:firstLine="640"/>
        <w:outlineLvl w:val="0"/>
        <w:rPr>
          <w:rFonts w:ascii="仿宋_GB2312" w:eastAsia="仿宋_GB2312"/>
          <w:sz w:val="32"/>
          <w:szCs w:val="32"/>
        </w:rPr>
      </w:pPr>
      <w:r>
        <w:rPr>
          <w:rFonts w:ascii="仿宋_GB2312" w:eastAsia="仿宋_GB2312" w:hint="eastAsia"/>
          <w:sz w:val="32"/>
          <w:szCs w:val="32"/>
        </w:rPr>
        <w:t>1.</w:t>
      </w:r>
      <w:r w:rsidRPr="006B4587">
        <w:rPr>
          <w:rFonts w:ascii="仿宋_GB2312" w:eastAsia="仿宋_GB2312" w:hint="eastAsia"/>
          <w:sz w:val="32"/>
          <w:szCs w:val="32"/>
        </w:rPr>
        <w:t>机房环境整改</w:t>
      </w:r>
    </w:p>
    <w:p w:rsidR="00234038" w:rsidRDefault="00234038" w:rsidP="00C25A41">
      <w:pPr>
        <w:ind w:firstLineChars="200" w:firstLine="640"/>
        <w:outlineLvl w:val="0"/>
        <w:rPr>
          <w:rFonts w:ascii="仿宋_GB2312" w:eastAsia="仿宋_GB2312"/>
          <w:sz w:val="32"/>
          <w:szCs w:val="32"/>
        </w:rPr>
      </w:pPr>
      <w:r>
        <w:rPr>
          <w:rFonts w:ascii="仿宋_GB2312" w:eastAsia="仿宋_GB2312" w:hint="eastAsia"/>
          <w:sz w:val="32"/>
          <w:szCs w:val="32"/>
        </w:rPr>
        <w:t>（1）</w:t>
      </w:r>
      <w:r w:rsidR="00C25A41">
        <w:rPr>
          <w:rFonts w:ascii="仿宋_GB2312" w:eastAsia="仿宋_GB2312" w:hint="eastAsia"/>
          <w:sz w:val="32"/>
          <w:szCs w:val="32"/>
        </w:rPr>
        <w:t>对</w:t>
      </w:r>
      <w:r w:rsidR="00C25A41" w:rsidRPr="006B4587">
        <w:rPr>
          <w:rFonts w:ascii="仿宋_GB2312" w:eastAsia="仿宋_GB2312" w:hint="eastAsia"/>
          <w:sz w:val="32"/>
          <w:szCs w:val="32"/>
        </w:rPr>
        <w:t>UPS及电池、防雷接地</w:t>
      </w:r>
      <w:r w:rsidR="00C25A41">
        <w:rPr>
          <w:rFonts w:ascii="仿宋_GB2312" w:eastAsia="仿宋_GB2312" w:hint="eastAsia"/>
          <w:sz w:val="32"/>
          <w:szCs w:val="32"/>
        </w:rPr>
        <w:t>进行</w:t>
      </w:r>
      <w:r w:rsidR="00C25A41" w:rsidRPr="006B4587">
        <w:rPr>
          <w:rFonts w:ascii="仿宋_GB2312" w:eastAsia="仿宋_GB2312" w:hint="eastAsia"/>
          <w:sz w:val="32"/>
          <w:szCs w:val="32"/>
        </w:rPr>
        <w:t>检修</w:t>
      </w:r>
      <w:r w:rsidR="001F09B3">
        <w:rPr>
          <w:rFonts w:ascii="仿宋_GB2312" w:eastAsia="仿宋_GB2312" w:hint="eastAsia"/>
          <w:sz w:val="32"/>
          <w:szCs w:val="32"/>
        </w:rPr>
        <w:t>，排除安全隐患</w:t>
      </w:r>
      <w:r w:rsidR="00603666">
        <w:rPr>
          <w:rFonts w:ascii="仿宋_GB2312" w:eastAsia="仿宋_GB2312" w:hint="eastAsia"/>
          <w:sz w:val="32"/>
          <w:szCs w:val="32"/>
        </w:rPr>
        <w:t>，确保稳定运行</w:t>
      </w:r>
      <w:r w:rsidR="00C25A41">
        <w:rPr>
          <w:rFonts w:ascii="仿宋_GB2312" w:eastAsia="仿宋_GB2312" w:hint="eastAsia"/>
          <w:sz w:val="32"/>
          <w:szCs w:val="32"/>
        </w:rPr>
        <w:t>。</w:t>
      </w:r>
    </w:p>
    <w:p w:rsidR="00682ABD" w:rsidRDefault="00234038" w:rsidP="00C25A41">
      <w:pPr>
        <w:ind w:firstLineChars="200" w:firstLine="640"/>
        <w:outlineLvl w:val="0"/>
        <w:rPr>
          <w:rFonts w:ascii="仿宋_GB2312" w:eastAsia="仿宋_GB2312"/>
          <w:sz w:val="32"/>
          <w:szCs w:val="32"/>
        </w:rPr>
      </w:pPr>
      <w:r>
        <w:rPr>
          <w:rFonts w:ascii="仿宋_GB2312" w:eastAsia="仿宋_GB2312" w:hint="eastAsia"/>
          <w:sz w:val="32"/>
          <w:szCs w:val="32"/>
        </w:rPr>
        <w:t>（2）</w:t>
      </w:r>
      <w:r w:rsidR="00C25A41">
        <w:rPr>
          <w:rFonts w:ascii="仿宋_GB2312" w:eastAsia="仿宋_GB2312" w:hint="eastAsia"/>
          <w:sz w:val="32"/>
          <w:szCs w:val="32"/>
        </w:rPr>
        <w:t>对机房</w:t>
      </w:r>
      <w:r w:rsidR="00C25A41" w:rsidRPr="006B4587">
        <w:rPr>
          <w:rFonts w:ascii="仿宋_GB2312" w:eastAsia="仿宋_GB2312" w:hint="eastAsia"/>
          <w:sz w:val="32"/>
          <w:szCs w:val="32"/>
        </w:rPr>
        <w:t>空调</w:t>
      </w:r>
      <w:r w:rsidR="00C25A41">
        <w:rPr>
          <w:rFonts w:ascii="仿宋_GB2312" w:eastAsia="仿宋_GB2312" w:hint="eastAsia"/>
          <w:sz w:val="32"/>
          <w:szCs w:val="32"/>
        </w:rPr>
        <w:t>进行</w:t>
      </w:r>
      <w:r w:rsidR="00C25A41" w:rsidRPr="006B4587">
        <w:rPr>
          <w:rFonts w:ascii="仿宋_GB2312" w:eastAsia="仿宋_GB2312" w:hint="eastAsia"/>
          <w:sz w:val="32"/>
          <w:szCs w:val="32"/>
        </w:rPr>
        <w:t>检修</w:t>
      </w:r>
      <w:r w:rsidR="001F09B3">
        <w:rPr>
          <w:rFonts w:ascii="仿宋_GB2312" w:eastAsia="仿宋_GB2312" w:hint="eastAsia"/>
          <w:sz w:val="32"/>
          <w:szCs w:val="32"/>
        </w:rPr>
        <w:t>，更换老旧配件，排除漏水漏电现象，达到机房要求的</w:t>
      </w:r>
      <w:r w:rsidR="00B02BEA">
        <w:rPr>
          <w:rFonts w:ascii="仿宋_GB2312" w:eastAsia="仿宋_GB2312" w:hint="eastAsia"/>
          <w:sz w:val="32"/>
          <w:szCs w:val="32"/>
        </w:rPr>
        <w:t>温度和湿度</w:t>
      </w:r>
      <w:r w:rsidR="00603666">
        <w:rPr>
          <w:rFonts w:ascii="仿宋_GB2312" w:eastAsia="仿宋_GB2312" w:hint="eastAsia"/>
          <w:sz w:val="32"/>
          <w:szCs w:val="32"/>
        </w:rPr>
        <w:t>，确保正常运行</w:t>
      </w:r>
      <w:r w:rsidR="00C25A41">
        <w:rPr>
          <w:rFonts w:ascii="仿宋_GB2312" w:eastAsia="仿宋_GB2312" w:hint="eastAsia"/>
          <w:sz w:val="32"/>
          <w:szCs w:val="32"/>
        </w:rPr>
        <w:t>。</w:t>
      </w:r>
    </w:p>
    <w:p w:rsidR="00C25A41" w:rsidRDefault="00682ABD" w:rsidP="00C25A41">
      <w:pPr>
        <w:ind w:firstLineChars="200" w:firstLine="640"/>
        <w:outlineLvl w:val="0"/>
        <w:rPr>
          <w:rFonts w:ascii="仿宋_GB2312" w:eastAsia="仿宋_GB2312"/>
          <w:sz w:val="32"/>
          <w:szCs w:val="32"/>
        </w:rPr>
      </w:pPr>
      <w:r>
        <w:rPr>
          <w:rFonts w:ascii="仿宋_GB2312" w:eastAsia="仿宋_GB2312" w:hint="eastAsia"/>
          <w:sz w:val="32"/>
          <w:szCs w:val="32"/>
        </w:rPr>
        <w:t>（3）</w:t>
      </w:r>
      <w:r w:rsidR="00C25A41">
        <w:rPr>
          <w:rFonts w:ascii="仿宋_GB2312" w:eastAsia="仿宋_GB2312" w:hint="eastAsia"/>
          <w:sz w:val="32"/>
          <w:szCs w:val="32"/>
        </w:rPr>
        <w:t>对</w:t>
      </w:r>
      <w:r w:rsidR="00C25A41" w:rsidRPr="006B4587">
        <w:rPr>
          <w:rFonts w:ascii="仿宋_GB2312" w:eastAsia="仿宋_GB2312" w:hint="eastAsia"/>
          <w:sz w:val="32"/>
          <w:szCs w:val="32"/>
        </w:rPr>
        <w:t>机柜配电PDU</w:t>
      </w:r>
      <w:r w:rsidR="00C25A41">
        <w:rPr>
          <w:rFonts w:ascii="仿宋_GB2312" w:eastAsia="仿宋_GB2312" w:hint="eastAsia"/>
          <w:sz w:val="32"/>
          <w:szCs w:val="32"/>
        </w:rPr>
        <w:t>进行</w:t>
      </w:r>
      <w:r w:rsidR="00C25A41" w:rsidRPr="006B4587">
        <w:rPr>
          <w:rFonts w:ascii="仿宋_GB2312" w:eastAsia="仿宋_GB2312" w:hint="eastAsia"/>
          <w:sz w:val="32"/>
          <w:szCs w:val="32"/>
        </w:rPr>
        <w:t>检测</w:t>
      </w:r>
      <w:r w:rsidR="001F09B3">
        <w:rPr>
          <w:rFonts w:ascii="仿宋_GB2312" w:eastAsia="仿宋_GB2312" w:hint="eastAsia"/>
          <w:sz w:val="32"/>
          <w:szCs w:val="32"/>
        </w:rPr>
        <w:t>，排除安全隐患，确保稳定运行</w:t>
      </w:r>
      <w:r w:rsidR="00C25A41">
        <w:rPr>
          <w:rFonts w:ascii="仿宋_GB2312" w:eastAsia="仿宋_GB2312" w:hint="eastAsia"/>
          <w:sz w:val="32"/>
          <w:szCs w:val="32"/>
        </w:rPr>
        <w:t>。</w:t>
      </w:r>
    </w:p>
    <w:p w:rsidR="001F09B3" w:rsidRDefault="00682ABD" w:rsidP="001F09B3">
      <w:pPr>
        <w:ind w:firstLineChars="200" w:firstLine="640"/>
        <w:rPr>
          <w:rFonts w:ascii="仿宋_GB2312" w:eastAsia="仿宋_GB2312" w:hAnsi="华文仿宋"/>
          <w:sz w:val="32"/>
          <w:szCs w:val="32"/>
        </w:rPr>
      </w:pPr>
      <w:r>
        <w:rPr>
          <w:rFonts w:ascii="仿宋_GB2312" w:eastAsia="仿宋_GB2312" w:hAnsi="华文仿宋" w:hint="eastAsia"/>
          <w:sz w:val="32"/>
          <w:szCs w:val="32"/>
        </w:rPr>
        <w:t>（4）</w:t>
      </w:r>
      <w:r>
        <w:rPr>
          <w:rFonts w:ascii="仿宋_GB2312" w:eastAsia="仿宋_GB2312" w:hint="eastAsia"/>
          <w:sz w:val="32"/>
          <w:szCs w:val="32"/>
        </w:rPr>
        <w:t>对机房的</w:t>
      </w:r>
      <w:r w:rsidRPr="006B4587">
        <w:rPr>
          <w:rFonts w:ascii="仿宋_GB2312" w:eastAsia="仿宋_GB2312" w:hint="eastAsia"/>
          <w:sz w:val="32"/>
          <w:szCs w:val="32"/>
        </w:rPr>
        <w:t>墙面</w:t>
      </w:r>
      <w:r w:rsidR="00603666">
        <w:rPr>
          <w:rFonts w:ascii="仿宋_GB2312" w:eastAsia="仿宋_GB2312" w:hint="eastAsia"/>
          <w:sz w:val="32"/>
          <w:szCs w:val="32"/>
        </w:rPr>
        <w:t>进行翻新</w:t>
      </w:r>
      <w:r w:rsidR="006E4F82">
        <w:rPr>
          <w:rFonts w:ascii="仿宋_GB2312" w:eastAsia="仿宋_GB2312" w:hint="eastAsia"/>
          <w:sz w:val="32"/>
          <w:szCs w:val="32"/>
        </w:rPr>
        <w:t>和地板</w:t>
      </w:r>
      <w:r>
        <w:rPr>
          <w:rFonts w:ascii="仿宋_GB2312" w:eastAsia="仿宋_GB2312" w:hint="eastAsia"/>
          <w:sz w:val="32"/>
          <w:szCs w:val="32"/>
        </w:rPr>
        <w:t>进行</w:t>
      </w:r>
      <w:r w:rsidR="00603666">
        <w:rPr>
          <w:rFonts w:ascii="仿宋_GB2312" w:eastAsia="仿宋_GB2312" w:hint="eastAsia"/>
          <w:sz w:val="32"/>
          <w:szCs w:val="32"/>
        </w:rPr>
        <w:t>更换</w:t>
      </w:r>
      <w:r>
        <w:rPr>
          <w:rFonts w:ascii="仿宋_GB2312" w:eastAsia="仿宋_GB2312" w:hint="eastAsia"/>
          <w:sz w:val="32"/>
          <w:szCs w:val="32"/>
        </w:rPr>
        <w:t>。</w:t>
      </w:r>
      <w:r w:rsidR="001F09B3" w:rsidRPr="001F09B3">
        <w:rPr>
          <w:rFonts w:ascii="仿宋_GB2312" w:eastAsia="仿宋_GB2312" w:hAnsi="华文仿宋" w:hint="eastAsia"/>
          <w:sz w:val="32"/>
          <w:szCs w:val="32"/>
        </w:rPr>
        <w:t>清理</w:t>
      </w:r>
      <w:r w:rsidR="001F09B3">
        <w:rPr>
          <w:rFonts w:ascii="仿宋_GB2312" w:eastAsia="仿宋_GB2312" w:hAnsi="华文仿宋" w:hint="eastAsia"/>
          <w:sz w:val="32"/>
          <w:szCs w:val="32"/>
        </w:rPr>
        <w:t>机房的墙体表面后</w:t>
      </w:r>
      <w:r w:rsidR="001F09B3" w:rsidRPr="001F09B3">
        <w:rPr>
          <w:rFonts w:ascii="仿宋_GB2312" w:eastAsia="仿宋_GB2312" w:hAnsi="华文仿宋" w:hint="eastAsia"/>
          <w:sz w:val="32"/>
          <w:szCs w:val="32"/>
        </w:rPr>
        <w:t>用腻子膏修补</w:t>
      </w:r>
      <w:r w:rsidR="001F09B3">
        <w:rPr>
          <w:rFonts w:ascii="仿宋_GB2312" w:eastAsia="仿宋_GB2312" w:hAnsi="华文仿宋" w:hint="eastAsia"/>
          <w:sz w:val="32"/>
          <w:szCs w:val="32"/>
        </w:rPr>
        <w:t>、</w:t>
      </w:r>
      <w:r w:rsidR="001F09B3" w:rsidRPr="001F09B3">
        <w:rPr>
          <w:rFonts w:ascii="仿宋_GB2312" w:eastAsia="仿宋_GB2312" w:hAnsi="华文仿宋" w:hint="eastAsia"/>
          <w:sz w:val="32"/>
          <w:szCs w:val="32"/>
        </w:rPr>
        <w:t>打磨，</w:t>
      </w:r>
      <w:r w:rsidR="001F09B3">
        <w:rPr>
          <w:rFonts w:ascii="仿宋_GB2312" w:eastAsia="仿宋_GB2312" w:hAnsi="华文仿宋" w:hint="eastAsia"/>
          <w:sz w:val="32"/>
          <w:szCs w:val="32"/>
        </w:rPr>
        <w:t>并刷两遍</w:t>
      </w:r>
      <w:r w:rsidR="001F09B3" w:rsidRPr="001F09B3">
        <w:rPr>
          <w:rFonts w:ascii="仿宋_GB2312" w:eastAsia="仿宋_GB2312" w:hAnsi="华文仿宋" w:hint="eastAsia"/>
          <w:sz w:val="32"/>
          <w:szCs w:val="32"/>
        </w:rPr>
        <w:t>乳胶漆</w:t>
      </w:r>
      <w:r w:rsidR="001F09B3">
        <w:rPr>
          <w:rFonts w:ascii="仿宋_GB2312" w:eastAsia="仿宋_GB2312" w:hAnsi="华文仿宋" w:hint="eastAsia"/>
          <w:sz w:val="32"/>
          <w:szCs w:val="32"/>
        </w:rPr>
        <w:t>。</w:t>
      </w:r>
      <w:r w:rsidR="004C6D69">
        <w:rPr>
          <w:rFonts w:ascii="仿宋_GB2312" w:eastAsia="仿宋_GB2312" w:hAnsi="华文仿宋" w:hint="eastAsia"/>
          <w:sz w:val="32"/>
          <w:szCs w:val="32"/>
        </w:rPr>
        <w:t>对机房地板进行</w:t>
      </w:r>
      <w:r w:rsidR="00D848F2">
        <w:rPr>
          <w:rFonts w:ascii="仿宋_GB2312" w:eastAsia="仿宋_GB2312" w:hAnsi="华文仿宋" w:hint="eastAsia"/>
          <w:sz w:val="32"/>
          <w:szCs w:val="32"/>
        </w:rPr>
        <w:t>更换</w:t>
      </w:r>
      <w:r w:rsidR="004C6D69">
        <w:rPr>
          <w:rFonts w:ascii="仿宋_GB2312" w:eastAsia="仿宋_GB2312" w:hAnsi="华文仿宋" w:hint="eastAsia"/>
          <w:sz w:val="32"/>
          <w:szCs w:val="32"/>
        </w:rPr>
        <w:t>。对</w:t>
      </w:r>
      <w:r w:rsidR="004C6D69" w:rsidRPr="004C6D69">
        <w:rPr>
          <w:rFonts w:ascii="仿宋_GB2312" w:eastAsia="仿宋_GB2312" w:hAnsi="华文仿宋" w:hint="eastAsia"/>
          <w:sz w:val="32"/>
          <w:szCs w:val="32"/>
        </w:rPr>
        <w:t>拆除、建筑垃圾清运</w:t>
      </w:r>
      <w:r w:rsidR="004C6D69">
        <w:rPr>
          <w:rFonts w:ascii="仿宋_GB2312" w:eastAsia="仿宋_GB2312" w:hAnsi="华文仿宋" w:hint="eastAsia"/>
          <w:sz w:val="32"/>
          <w:szCs w:val="32"/>
        </w:rPr>
        <w:t>。</w:t>
      </w:r>
    </w:p>
    <w:p w:rsidR="004C6D69" w:rsidRDefault="00682ABD" w:rsidP="001F09B3">
      <w:pPr>
        <w:ind w:firstLineChars="200" w:firstLine="640"/>
        <w:rPr>
          <w:rFonts w:ascii="仿宋_GB2312" w:eastAsia="仿宋_GB2312"/>
          <w:sz w:val="32"/>
          <w:szCs w:val="32"/>
        </w:rPr>
      </w:pPr>
      <w:r>
        <w:rPr>
          <w:rFonts w:ascii="仿宋_GB2312" w:eastAsia="仿宋_GB2312" w:hint="eastAsia"/>
          <w:sz w:val="32"/>
          <w:szCs w:val="32"/>
        </w:rPr>
        <w:lastRenderedPageBreak/>
        <w:t>2.</w:t>
      </w:r>
      <w:r w:rsidRPr="006B4587">
        <w:rPr>
          <w:rFonts w:ascii="仿宋_GB2312" w:eastAsia="仿宋_GB2312" w:hint="eastAsia"/>
          <w:sz w:val="32"/>
          <w:szCs w:val="32"/>
        </w:rPr>
        <w:t>机房、配线间及大楼线路整理</w:t>
      </w:r>
    </w:p>
    <w:p w:rsidR="004C6D69" w:rsidRDefault="004C6D69" w:rsidP="001F09B3">
      <w:pPr>
        <w:ind w:firstLineChars="200" w:firstLine="640"/>
        <w:rPr>
          <w:rFonts w:ascii="仿宋_GB2312" w:eastAsia="仿宋_GB2312"/>
          <w:sz w:val="32"/>
          <w:szCs w:val="32"/>
        </w:rPr>
      </w:pPr>
      <w:r>
        <w:rPr>
          <w:rFonts w:ascii="仿宋_GB2312" w:eastAsia="仿宋_GB2312" w:hint="eastAsia"/>
          <w:sz w:val="32"/>
          <w:szCs w:val="32"/>
        </w:rPr>
        <w:t>（1）对中心6楼机房</w:t>
      </w:r>
      <w:r w:rsidRPr="004C6D69">
        <w:rPr>
          <w:rFonts w:ascii="仿宋_GB2312" w:eastAsia="仿宋_GB2312" w:hint="eastAsia"/>
          <w:sz w:val="32"/>
          <w:szCs w:val="32"/>
        </w:rPr>
        <w:t>现场</w:t>
      </w:r>
      <w:r>
        <w:rPr>
          <w:rFonts w:ascii="仿宋_GB2312" w:eastAsia="仿宋_GB2312" w:hint="eastAsia"/>
          <w:sz w:val="32"/>
          <w:szCs w:val="32"/>
        </w:rPr>
        <w:t>进行</w:t>
      </w:r>
      <w:r w:rsidRPr="004C6D69">
        <w:rPr>
          <w:rFonts w:ascii="仿宋_GB2312" w:eastAsia="仿宋_GB2312" w:hint="eastAsia"/>
          <w:sz w:val="32"/>
          <w:szCs w:val="32"/>
        </w:rPr>
        <w:t>详细勘察</w:t>
      </w:r>
      <w:r>
        <w:rPr>
          <w:rFonts w:ascii="仿宋_GB2312" w:eastAsia="仿宋_GB2312" w:hint="eastAsia"/>
          <w:sz w:val="32"/>
          <w:szCs w:val="32"/>
        </w:rPr>
        <w:t>，制作</w:t>
      </w:r>
      <w:r w:rsidRPr="004C6D69">
        <w:rPr>
          <w:rFonts w:ascii="仿宋_GB2312" w:eastAsia="仿宋_GB2312" w:hint="eastAsia"/>
          <w:sz w:val="32"/>
          <w:szCs w:val="32"/>
        </w:rPr>
        <w:t>配线对应表、布线系统图</w:t>
      </w:r>
      <w:r>
        <w:rPr>
          <w:rFonts w:ascii="仿宋_GB2312" w:eastAsia="仿宋_GB2312" w:hint="eastAsia"/>
          <w:sz w:val="32"/>
          <w:szCs w:val="32"/>
        </w:rPr>
        <w:t>，并对机房的</w:t>
      </w:r>
      <w:r w:rsidR="00682ABD">
        <w:rPr>
          <w:rFonts w:ascii="仿宋_GB2312" w:eastAsia="仿宋_GB2312" w:hint="eastAsia"/>
          <w:sz w:val="32"/>
          <w:szCs w:val="32"/>
        </w:rPr>
        <w:t>线路进行整理并做好对应的标签。</w:t>
      </w:r>
    </w:p>
    <w:p w:rsidR="00682ABD" w:rsidRDefault="004C6D69" w:rsidP="001F09B3">
      <w:pPr>
        <w:ind w:firstLineChars="200" w:firstLine="640"/>
        <w:rPr>
          <w:rFonts w:ascii="仿宋_GB2312" w:eastAsia="仿宋_GB2312"/>
          <w:sz w:val="32"/>
          <w:szCs w:val="32"/>
        </w:rPr>
      </w:pPr>
      <w:r>
        <w:rPr>
          <w:rFonts w:ascii="仿宋_GB2312" w:eastAsia="仿宋_GB2312" w:hint="eastAsia"/>
          <w:sz w:val="32"/>
          <w:szCs w:val="32"/>
        </w:rPr>
        <w:t>（2）</w:t>
      </w:r>
      <w:r w:rsidR="00682ABD">
        <w:rPr>
          <w:rFonts w:ascii="仿宋_GB2312" w:eastAsia="仿宋_GB2312" w:hint="eastAsia"/>
          <w:sz w:val="32"/>
          <w:szCs w:val="32"/>
        </w:rPr>
        <w:t>对深圳市残疾人综合服务中心大楼的1、4、6、10和13楼的弱电井配线间</w:t>
      </w:r>
      <w:r w:rsidRPr="004C6D69">
        <w:rPr>
          <w:rFonts w:ascii="仿宋_GB2312" w:eastAsia="仿宋_GB2312" w:hint="eastAsia"/>
          <w:sz w:val="32"/>
          <w:szCs w:val="32"/>
        </w:rPr>
        <w:t>现场</w:t>
      </w:r>
      <w:r>
        <w:rPr>
          <w:rFonts w:ascii="仿宋_GB2312" w:eastAsia="仿宋_GB2312" w:hint="eastAsia"/>
          <w:sz w:val="32"/>
          <w:szCs w:val="32"/>
        </w:rPr>
        <w:t>进行</w:t>
      </w:r>
      <w:r w:rsidRPr="004C6D69">
        <w:rPr>
          <w:rFonts w:ascii="仿宋_GB2312" w:eastAsia="仿宋_GB2312" w:hint="eastAsia"/>
          <w:sz w:val="32"/>
          <w:szCs w:val="32"/>
        </w:rPr>
        <w:t>详细勘察</w:t>
      </w:r>
      <w:r>
        <w:rPr>
          <w:rFonts w:ascii="仿宋_GB2312" w:eastAsia="仿宋_GB2312" w:hint="eastAsia"/>
          <w:sz w:val="32"/>
          <w:szCs w:val="32"/>
        </w:rPr>
        <w:t>，</w:t>
      </w:r>
      <w:r w:rsidR="00150B92">
        <w:rPr>
          <w:rFonts w:ascii="仿宋_GB2312" w:eastAsia="仿宋_GB2312" w:hint="eastAsia"/>
          <w:sz w:val="32"/>
          <w:szCs w:val="32"/>
        </w:rPr>
        <w:t>制作</w:t>
      </w:r>
      <w:r w:rsidR="00150B92" w:rsidRPr="004C6D69">
        <w:rPr>
          <w:rFonts w:ascii="仿宋_GB2312" w:eastAsia="仿宋_GB2312" w:hint="eastAsia"/>
          <w:sz w:val="32"/>
          <w:szCs w:val="32"/>
        </w:rPr>
        <w:t>配线对应表、布线系统图和网络拓扑图</w:t>
      </w:r>
      <w:r w:rsidR="00150B92">
        <w:rPr>
          <w:rFonts w:ascii="仿宋_GB2312" w:eastAsia="仿宋_GB2312" w:hint="eastAsia"/>
          <w:sz w:val="32"/>
          <w:szCs w:val="32"/>
        </w:rPr>
        <w:t>，通过</w:t>
      </w:r>
      <w:r w:rsidR="00150B92" w:rsidRPr="00150B92">
        <w:rPr>
          <w:rFonts w:ascii="仿宋_GB2312" w:eastAsia="仿宋_GB2312" w:hint="eastAsia"/>
          <w:sz w:val="32"/>
          <w:szCs w:val="32"/>
        </w:rPr>
        <w:t>重新跳线、理线、绑扎</w:t>
      </w:r>
      <w:r w:rsidR="00150B92">
        <w:rPr>
          <w:rFonts w:ascii="仿宋_GB2312" w:eastAsia="仿宋_GB2312" w:hint="eastAsia"/>
          <w:sz w:val="32"/>
          <w:szCs w:val="32"/>
        </w:rPr>
        <w:t>，对</w:t>
      </w:r>
      <w:r w:rsidR="00682ABD">
        <w:rPr>
          <w:rFonts w:ascii="仿宋_GB2312" w:eastAsia="仿宋_GB2312" w:hint="eastAsia"/>
          <w:sz w:val="32"/>
          <w:szCs w:val="32"/>
        </w:rPr>
        <w:t>线路进行整理、改造，并做好每一条线路对应的标签。</w:t>
      </w:r>
    </w:p>
    <w:p w:rsidR="00DC2C5A" w:rsidRDefault="00DC2C5A" w:rsidP="001F09B3">
      <w:pPr>
        <w:ind w:firstLineChars="200" w:firstLine="640"/>
        <w:rPr>
          <w:rFonts w:ascii="仿宋_GB2312" w:eastAsia="仿宋_GB2312"/>
          <w:sz w:val="32"/>
          <w:szCs w:val="32"/>
        </w:rPr>
      </w:pPr>
      <w:r>
        <w:rPr>
          <w:rFonts w:ascii="仿宋_GB2312" w:eastAsia="仿宋_GB2312" w:hint="eastAsia"/>
          <w:sz w:val="32"/>
          <w:szCs w:val="32"/>
        </w:rPr>
        <w:t>3.机房环境整改完成后，形成一套</w:t>
      </w:r>
      <w:r w:rsidRPr="004C6D69">
        <w:rPr>
          <w:rFonts w:ascii="仿宋_GB2312" w:eastAsia="仿宋_GB2312" w:hint="eastAsia"/>
          <w:sz w:val="32"/>
          <w:szCs w:val="32"/>
        </w:rPr>
        <w:t>配线对应表、布线系统图和网络拓扑图</w:t>
      </w:r>
      <w:r>
        <w:rPr>
          <w:rFonts w:ascii="仿宋_GB2312" w:eastAsia="仿宋_GB2312" w:hint="eastAsia"/>
          <w:sz w:val="32"/>
          <w:szCs w:val="32"/>
        </w:rPr>
        <w:t>等系列材料提供给深圳市残疾人综合服务中心留存。</w:t>
      </w:r>
    </w:p>
    <w:p w:rsidR="001B1DE5" w:rsidRPr="001B1DE5" w:rsidRDefault="001B1DE5" w:rsidP="001F09B3">
      <w:pPr>
        <w:ind w:firstLineChars="200" w:firstLine="640"/>
        <w:rPr>
          <w:rFonts w:ascii="仿宋_GB2312" w:eastAsia="仿宋_GB2312"/>
          <w:sz w:val="32"/>
          <w:szCs w:val="32"/>
        </w:rPr>
      </w:pPr>
      <w:r>
        <w:rPr>
          <w:rFonts w:ascii="仿宋_GB2312" w:eastAsia="仿宋_GB2312" w:hint="eastAsia"/>
          <w:sz w:val="32"/>
          <w:szCs w:val="32"/>
        </w:rPr>
        <w:t>4.机房环境整改完成后，中标人需确保机房的检修设备正常稳定运行。</w:t>
      </w:r>
    </w:p>
    <w:p w:rsidR="00E1641B" w:rsidRPr="00D20DA5" w:rsidRDefault="001A095F" w:rsidP="003076B0">
      <w:pPr>
        <w:ind w:firstLineChars="200" w:firstLine="640"/>
        <w:rPr>
          <w:rFonts w:ascii="黑体" w:eastAsia="黑体" w:hAnsi="黑体"/>
          <w:sz w:val="32"/>
          <w:szCs w:val="32"/>
        </w:rPr>
      </w:pPr>
      <w:r>
        <w:rPr>
          <w:rFonts w:ascii="黑体" w:eastAsia="黑体" w:hAnsi="黑体" w:hint="eastAsia"/>
          <w:sz w:val="32"/>
          <w:szCs w:val="32"/>
        </w:rPr>
        <w:t>四</w:t>
      </w:r>
      <w:r w:rsidR="00E1641B" w:rsidRPr="00D20DA5">
        <w:rPr>
          <w:rFonts w:ascii="黑体" w:eastAsia="黑体" w:hAnsi="黑体" w:hint="eastAsia"/>
          <w:sz w:val="32"/>
          <w:szCs w:val="32"/>
        </w:rPr>
        <w:t>、投标报价</w:t>
      </w:r>
    </w:p>
    <w:p w:rsidR="00E1641B" w:rsidRPr="00D20DA5" w:rsidRDefault="00E1641B" w:rsidP="00E1641B">
      <w:pPr>
        <w:ind w:firstLineChars="200" w:firstLine="640"/>
        <w:rPr>
          <w:rFonts w:ascii="仿宋_GB2312" w:eastAsia="仿宋_GB2312"/>
          <w:sz w:val="32"/>
          <w:szCs w:val="32"/>
        </w:rPr>
      </w:pPr>
      <w:r w:rsidRPr="00D20DA5">
        <w:rPr>
          <w:rFonts w:ascii="仿宋_GB2312" w:eastAsia="仿宋_GB2312" w:hint="eastAsia"/>
          <w:sz w:val="32"/>
          <w:szCs w:val="32"/>
        </w:rPr>
        <w:t>1.本项目中预算控制金额为人民币</w:t>
      </w:r>
      <w:r w:rsidR="00E37ABD">
        <w:rPr>
          <w:rFonts w:ascii="仿宋_GB2312" w:eastAsia="仿宋_GB2312" w:hint="eastAsia"/>
          <w:sz w:val="32"/>
          <w:szCs w:val="32"/>
        </w:rPr>
        <w:t>5</w:t>
      </w:r>
      <w:r w:rsidRPr="00D20DA5">
        <w:rPr>
          <w:rFonts w:ascii="仿宋_GB2312" w:eastAsia="仿宋_GB2312" w:hint="eastAsia"/>
          <w:sz w:val="32"/>
          <w:szCs w:val="32"/>
        </w:rPr>
        <w:t>万元，投标人的投标总价超过预算控制金额为无效投标；</w:t>
      </w:r>
    </w:p>
    <w:p w:rsidR="00E1641B" w:rsidRPr="00D20DA5" w:rsidRDefault="00E1641B" w:rsidP="00E1641B">
      <w:pPr>
        <w:ind w:firstLineChars="200" w:firstLine="640"/>
        <w:rPr>
          <w:rFonts w:ascii="仿宋_GB2312" w:eastAsia="仿宋_GB2312"/>
          <w:sz w:val="32"/>
          <w:szCs w:val="32"/>
        </w:rPr>
      </w:pPr>
      <w:r w:rsidRPr="00D20DA5">
        <w:rPr>
          <w:rFonts w:ascii="仿宋_GB2312" w:eastAsia="仿宋_GB2312"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rsidR="00E1641B" w:rsidRPr="00D20DA5" w:rsidRDefault="00E1641B" w:rsidP="00E1641B">
      <w:pPr>
        <w:ind w:firstLineChars="200" w:firstLine="640"/>
        <w:rPr>
          <w:rFonts w:ascii="仿宋_GB2312" w:eastAsia="仿宋_GB2312"/>
          <w:sz w:val="32"/>
          <w:szCs w:val="32"/>
        </w:rPr>
      </w:pPr>
      <w:r w:rsidRPr="00D20DA5">
        <w:rPr>
          <w:rFonts w:ascii="仿宋_GB2312" w:eastAsia="仿宋_GB2312" w:hint="eastAsia"/>
          <w:sz w:val="32"/>
          <w:szCs w:val="32"/>
        </w:rPr>
        <w:t>3.小型企业、微型企业、监狱企业、残疾人福利性单位提供本企业制造的货物，承担的工程或服务，或者提供其他</w:t>
      </w:r>
      <w:r w:rsidRPr="00D20DA5">
        <w:rPr>
          <w:rFonts w:ascii="仿宋_GB2312" w:eastAsia="仿宋_GB2312" w:hint="eastAsia"/>
          <w:sz w:val="32"/>
          <w:szCs w:val="32"/>
        </w:rPr>
        <w:lastRenderedPageBreak/>
        <w:t>符合优惠主体资格条件企业制造的货物，对其所投产品的价格给予</w:t>
      </w:r>
      <w:r w:rsidR="00A56024">
        <w:rPr>
          <w:rFonts w:ascii="仿宋_GB2312" w:eastAsia="仿宋_GB2312"/>
          <w:sz w:val="32"/>
          <w:szCs w:val="32"/>
        </w:rPr>
        <w:t>10</w:t>
      </w:r>
      <w:r w:rsidRPr="00D20DA5">
        <w:rPr>
          <w:rFonts w:ascii="仿宋_GB2312" w:eastAsia="仿宋_GB2312" w:hint="eastAsia"/>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rsidR="00DA4C93" w:rsidRPr="00D20DA5" w:rsidRDefault="00DA4C93" w:rsidP="00E1641B">
      <w:pPr>
        <w:ind w:firstLineChars="200" w:firstLine="640"/>
        <w:rPr>
          <w:rFonts w:ascii="仿宋_GB2312" w:eastAsia="仿宋_GB2312"/>
          <w:sz w:val="32"/>
          <w:szCs w:val="32"/>
        </w:rPr>
      </w:pPr>
    </w:p>
    <w:bookmarkEnd w:id="1"/>
    <w:p w:rsidR="00D44267" w:rsidRPr="00D20DA5" w:rsidRDefault="00447129">
      <w:pPr>
        <w:jc w:val="center"/>
        <w:rPr>
          <w:rFonts w:ascii="黑体" w:eastAsia="黑体" w:hAnsi="黑体"/>
          <w:b/>
          <w:sz w:val="32"/>
          <w:szCs w:val="32"/>
        </w:rPr>
      </w:pPr>
      <w:r w:rsidRPr="00D20DA5">
        <w:rPr>
          <w:rFonts w:ascii="黑体" w:eastAsia="黑体" w:hAnsi="黑体" w:hint="eastAsia"/>
          <w:b/>
          <w:sz w:val="32"/>
          <w:szCs w:val="32"/>
        </w:rPr>
        <w:t>第三部分、合同条款及格式</w:t>
      </w:r>
    </w:p>
    <w:p w:rsidR="00D44267" w:rsidRPr="00D20DA5" w:rsidRDefault="00447129">
      <w:pPr>
        <w:jc w:val="center"/>
        <w:rPr>
          <w:rFonts w:ascii="仿宋_GB2312" w:eastAsia="仿宋_GB2312" w:hAnsi="仿宋" w:cs="Arial"/>
          <w:bCs/>
          <w:kern w:val="0"/>
          <w:sz w:val="32"/>
          <w:szCs w:val="32"/>
        </w:rPr>
      </w:pPr>
      <w:r w:rsidRPr="00D20DA5">
        <w:rPr>
          <w:rFonts w:ascii="仿宋_GB2312" w:eastAsia="仿宋_GB2312" w:hAnsi="仿宋" w:cs="Arial" w:hint="eastAsia"/>
          <w:bCs/>
          <w:kern w:val="0"/>
          <w:sz w:val="32"/>
          <w:szCs w:val="32"/>
        </w:rPr>
        <w:t>（中标后由我单位另行发送）</w:t>
      </w:r>
    </w:p>
    <w:p w:rsidR="00D44267" w:rsidRPr="00D20DA5" w:rsidRDefault="00D44267" w:rsidP="005D3ECC">
      <w:pPr>
        <w:rPr>
          <w:rFonts w:ascii="黑体" w:eastAsia="黑体" w:hAnsi="黑体"/>
          <w:b/>
          <w:sz w:val="32"/>
          <w:szCs w:val="32"/>
        </w:rPr>
      </w:pPr>
    </w:p>
    <w:p w:rsidR="00D44267" w:rsidRPr="00D20DA5" w:rsidRDefault="00447129">
      <w:pPr>
        <w:jc w:val="center"/>
        <w:rPr>
          <w:rFonts w:ascii="黑体" w:eastAsia="黑体" w:hAnsi="黑体"/>
          <w:b/>
          <w:sz w:val="32"/>
          <w:szCs w:val="32"/>
        </w:rPr>
      </w:pPr>
      <w:r w:rsidRPr="00D20DA5">
        <w:rPr>
          <w:rFonts w:ascii="黑体" w:eastAsia="黑体" w:hAnsi="黑体" w:hint="eastAsia"/>
          <w:b/>
          <w:sz w:val="32"/>
          <w:szCs w:val="32"/>
        </w:rPr>
        <w:t>第四部分、投标须知</w:t>
      </w:r>
    </w:p>
    <w:p w:rsidR="00D44267" w:rsidRPr="00D20DA5" w:rsidRDefault="00447129">
      <w:pPr>
        <w:pStyle w:val="110"/>
        <w:autoSpaceDE w:val="0"/>
        <w:autoSpaceDN w:val="0"/>
        <w:adjustRightInd w:val="0"/>
        <w:ind w:firstLine="640"/>
        <w:jc w:val="left"/>
        <w:rPr>
          <w:rFonts w:ascii="华文仿宋" w:eastAsia="华文仿宋" w:hAnsi="华文仿宋"/>
          <w:kern w:val="0"/>
          <w:sz w:val="32"/>
          <w:szCs w:val="32"/>
          <w:lang w:val="zh-CN"/>
        </w:rPr>
      </w:pPr>
      <w:r w:rsidRPr="00D20DA5">
        <w:rPr>
          <w:rFonts w:ascii="华文仿宋" w:eastAsia="华文仿宋" w:hAnsi="华文仿宋" w:hint="eastAsia"/>
          <w:kern w:val="0"/>
          <w:sz w:val="32"/>
          <w:szCs w:val="32"/>
          <w:lang w:val="zh-CN"/>
        </w:rPr>
        <w:t>1.</w:t>
      </w:r>
      <w:r w:rsidRPr="00D20DA5">
        <w:rPr>
          <w:rFonts w:ascii="华文仿宋" w:eastAsia="华文仿宋" w:hAnsi="华文仿宋"/>
          <w:kern w:val="0"/>
          <w:sz w:val="32"/>
          <w:szCs w:val="32"/>
          <w:lang w:val="zh-CN"/>
        </w:rPr>
        <w:t>投标文件必须密封加盖公章投递。</w:t>
      </w:r>
    </w:p>
    <w:p w:rsidR="00D44267" w:rsidRPr="00D20DA5" w:rsidRDefault="00447129">
      <w:pPr>
        <w:pStyle w:val="110"/>
        <w:autoSpaceDE w:val="0"/>
        <w:autoSpaceDN w:val="0"/>
        <w:adjustRightInd w:val="0"/>
        <w:ind w:firstLine="640"/>
        <w:jc w:val="left"/>
        <w:rPr>
          <w:rFonts w:ascii="华文仿宋" w:eastAsia="华文仿宋" w:hAnsi="华文仿宋"/>
          <w:kern w:val="0"/>
          <w:sz w:val="32"/>
          <w:szCs w:val="32"/>
          <w:lang w:val="zh-CN"/>
        </w:rPr>
      </w:pPr>
      <w:r w:rsidRPr="00D20DA5">
        <w:rPr>
          <w:rFonts w:ascii="华文仿宋" w:eastAsia="华文仿宋" w:hAnsi="华文仿宋" w:hint="eastAsia"/>
          <w:kern w:val="0"/>
          <w:sz w:val="32"/>
          <w:szCs w:val="32"/>
          <w:lang w:val="zh-CN"/>
        </w:rPr>
        <w:t>2.</w:t>
      </w:r>
      <w:r w:rsidRPr="00D20DA5">
        <w:rPr>
          <w:rFonts w:ascii="华文仿宋" w:eastAsia="华文仿宋" w:hAnsi="华文仿宋"/>
          <w:kern w:val="0"/>
          <w:sz w:val="32"/>
          <w:szCs w:val="32"/>
          <w:lang w:val="zh-CN"/>
        </w:rPr>
        <w:t>招标单位对投标人提交的投标文件有最终的处置权，不予退还投标人。</w:t>
      </w:r>
    </w:p>
    <w:p w:rsidR="00D44267" w:rsidRPr="00D20DA5" w:rsidRDefault="00D44267" w:rsidP="005D3ECC">
      <w:pPr>
        <w:pStyle w:val="110"/>
        <w:autoSpaceDE w:val="0"/>
        <w:autoSpaceDN w:val="0"/>
        <w:adjustRightInd w:val="0"/>
        <w:ind w:firstLineChars="0" w:firstLine="0"/>
        <w:jc w:val="left"/>
        <w:rPr>
          <w:rFonts w:ascii="华文仿宋" w:eastAsia="华文仿宋" w:hAnsi="华文仿宋"/>
          <w:kern w:val="0"/>
          <w:sz w:val="32"/>
          <w:szCs w:val="32"/>
          <w:lang w:val="zh-CN"/>
        </w:rPr>
      </w:pPr>
    </w:p>
    <w:p w:rsidR="00D44267" w:rsidRPr="00D20DA5" w:rsidRDefault="00447129">
      <w:pPr>
        <w:jc w:val="center"/>
        <w:rPr>
          <w:rFonts w:ascii="黑体" w:eastAsia="黑体" w:hAnsi="黑体"/>
          <w:b/>
          <w:sz w:val="32"/>
          <w:szCs w:val="32"/>
        </w:rPr>
      </w:pPr>
      <w:r w:rsidRPr="00D20DA5">
        <w:rPr>
          <w:rFonts w:ascii="黑体" w:eastAsia="黑体" w:hAnsi="黑体" w:hint="eastAsia"/>
          <w:b/>
          <w:sz w:val="32"/>
          <w:szCs w:val="32"/>
        </w:rPr>
        <w:t>第五部分、投标文件格式、附件</w:t>
      </w:r>
    </w:p>
    <w:p w:rsidR="00D44267" w:rsidRPr="00D20DA5" w:rsidRDefault="00D44267">
      <w:pPr>
        <w:rPr>
          <w:sz w:val="32"/>
          <w:szCs w:val="32"/>
        </w:rPr>
      </w:pPr>
    </w:p>
    <w:p w:rsidR="004B0D6A" w:rsidRPr="00D20DA5" w:rsidRDefault="004B0D6A">
      <w:pPr>
        <w:jc w:val="center"/>
      </w:pPr>
    </w:p>
    <w:p w:rsidR="004B0D6A" w:rsidRDefault="004B0D6A">
      <w:pPr>
        <w:jc w:val="center"/>
      </w:pPr>
    </w:p>
    <w:p w:rsidR="00111E85" w:rsidRDefault="00111E85">
      <w:pPr>
        <w:jc w:val="center"/>
      </w:pPr>
    </w:p>
    <w:p w:rsidR="00111E85" w:rsidRDefault="00111E85">
      <w:pPr>
        <w:jc w:val="center"/>
      </w:pPr>
    </w:p>
    <w:p w:rsidR="00111E85" w:rsidRPr="00D20DA5" w:rsidRDefault="00111E85">
      <w:pPr>
        <w:jc w:val="center"/>
      </w:pPr>
    </w:p>
    <w:p w:rsidR="00D44267" w:rsidRPr="00D20DA5" w:rsidRDefault="00447129">
      <w:pPr>
        <w:jc w:val="center"/>
      </w:pPr>
      <w:r w:rsidRPr="00D20DA5">
        <w:rPr>
          <w:rFonts w:hint="eastAsia"/>
        </w:rPr>
        <w:t>封面</w:t>
      </w:r>
    </w:p>
    <w:p w:rsidR="00D44267" w:rsidRPr="00D20DA5" w:rsidRDefault="00D44267">
      <w:pPr>
        <w:ind w:firstLineChars="2800" w:firstLine="7840"/>
        <w:rPr>
          <w:rFonts w:ascii="宋体" w:hAnsi="宋体" w:cs="宋体"/>
          <w:sz w:val="28"/>
          <w:szCs w:val="28"/>
        </w:rPr>
      </w:pPr>
    </w:p>
    <w:p w:rsidR="00D44267" w:rsidRPr="00D20DA5" w:rsidRDefault="00D44267">
      <w:pPr>
        <w:jc w:val="center"/>
        <w:rPr>
          <w:rFonts w:ascii="宋体" w:hAnsi="宋体" w:cs="宋体"/>
          <w:b/>
          <w:bCs/>
          <w:sz w:val="48"/>
          <w:szCs w:val="48"/>
        </w:rPr>
      </w:pPr>
    </w:p>
    <w:p w:rsidR="00D44267" w:rsidRPr="00D20DA5" w:rsidRDefault="00447129">
      <w:pPr>
        <w:jc w:val="center"/>
        <w:rPr>
          <w:rFonts w:ascii="宋体" w:hAnsi="宋体" w:cs="宋体"/>
          <w:b/>
          <w:bCs/>
          <w:sz w:val="48"/>
          <w:szCs w:val="48"/>
        </w:rPr>
      </w:pPr>
      <w:r w:rsidRPr="00D20DA5">
        <w:rPr>
          <w:rFonts w:ascii="宋体" w:hAnsi="宋体" w:cs="宋体" w:hint="eastAsia"/>
          <w:b/>
          <w:bCs/>
          <w:sz w:val="48"/>
          <w:szCs w:val="48"/>
        </w:rPr>
        <w:t>深圳市残疾人综合服务中心</w:t>
      </w:r>
    </w:p>
    <w:p w:rsidR="00D44267" w:rsidRPr="00D20DA5" w:rsidRDefault="00D44267">
      <w:pPr>
        <w:jc w:val="center"/>
        <w:rPr>
          <w:rFonts w:ascii="宋体" w:hAnsi="宋体" w:cs="宋体"/>
          <w:b/>
          <w:bCs/>
          <w:sz w:val="72"/>
          <w:szCs w:val="72"/>
        </w:rPr>
      </w:pPr>
    </w:p>
    <w:p w:rsidR="00D44267" w:rsidRPr="00D20DA5" w:rsidRDefault="00447129">
      <w:pPr>
        <w:jc w:val="center"/>
        <w:rPr>
          <w:rFonts w:ascii="宋体" w:hAnsi="宋体" w:cs="宋体"/>
          <w:b/>
          <w:bCs/>
          <w:sz w:val="72"/>
          <w:szCs w:val="72"/>
        </w:rPr>
      </w:pPr>
      <w:r w:rsidRPr="00D20DA5">
        <w:rPr>
          <w:rFonts w:ascii="宋体" w:hAnsi="宋体" w:cs="宋体" w:hint="eastAsia"/>
          <w:b/>
          <w:bCs/>
          <w:sz w:val="72"/>
          <w:szCs w:val="72"/>
        </w:rPr>
        <w:t>投</w:t>
      </w:r>
    </w:p>
    <w:p w:rsidR="00D44267" w:rsidRPr="00D20DA5" w:rsidRDefault="00447129">
      <w:pPr>
        <w:jc w:val="center"/>
        <w:rPr>
          <w:rFonts w:ascii="宋体" w:hAnsi="宋体" w:cs="宋体"/>
          <w:b/>
          <w:bCs/>
          <w:sz w:val="72"/>
          <w:szCs w:val="72"/>
        </w:rPr>
      </w:pPr>
      <w:r w:rsidRPr="00D20DA5">
        <w:rPr>
          <w:rFonts w:ascii="宋体" w:hAnsi="宋体" w:cs="宋体" w:hint="eastAsia"/>
          <w:b/>
          <w:bCs/>
          <w:sz w:val="72"/>
          <w:szCs w:val="72"/>
        </w:rPr>
        <w:t>标</w:t>
      </w:r>
    </w:p>
    <w:p w:rsidR="00D44267" w:rsidRPr="00D20DA5" w:rsidRDefault="00447129">
      <w:pPr>
        <w:jc w:val="center"/>
        <w:rPr>
          <w:rFonts w:ascii="宋体" w:hAnsi="宋体" w:cs="宋体"/>
          <w:b/>
          <w:bCs/>
          <w:sz w:val="72"/>
          <w:szCs w:val="72"/>
        </w:rPr>
      </w:pPr>
      <w:r w:rsidRPr="00D20DA5">
        <w:rPr>
          <w:rFonts w:ascii="宋体" w:hAnsi="宋体" w:cs="宋体" w:hint="eastAsia"/>
          <w:b/>
          <w:bCs/>
          <w:sz w:val="72"/>
          <w:szCs w:val="72"/>
        </w:rPr>
        <w:t>文</w:t>
      </w:r>
    </w:p>
    <w:p w:rsidR="00D44267" w:rsidRPr="00D20DA5" w:rsidRDefault="00447129">
      <w:pPr>
        <w:jc w:val="center"/>
        <w:rPr>
          <w:rFonts w:ascii="宋体" w:hAnsi="宋体" w:cs="宋体"/>
          <w:b/>
          <w:bCs/>
          <w:sz w:val="72"/>
          <w:szCs w:val="72"/>
        </w:rPr>
      </w:pPr>
      <w:r w:rsidRPr="00D20DA5">
        <w:rPr>
          <w:rFonts w:ascii="宋体" w:hAnsi="宋体" w:cs="宋体" w:hint="eastAsia"/>
          <w:b/>
          <w:bCs/>
          <w:sz w:val="72"/>
          <w:szCs w:val="72"/>
        </w:rPr>
        <w:t>件</w:t>
      </w:r>
    </w:p>
    <w:p w:rsidR="00D44267" w:rsidRPr="00D20DA5" w:rsidRDefault="00D44267">
      <w:pPr>
        <w:jc w:val="center"/>
        <w:rPr>
          <w:rFonts w:ascii="宋体" w:hAnsi="宋体" w:cs="宋体"/>
          <w:b/>
          <w:bCs/>
          <w:sz w:val="72"/>
          <w:szCs w:val="72"/>
        </w:rPr>
      </w:pPr>
    </w:p>
    <w:p w:rsidR="00D44267" w:rsidRDefault="00447129">
      <w:pPr>
        <w:pStyle w:val="Default"/>
        <w:ind w:firstLineChars="200" w:firstLine="720"/>
        <w:jc w:val="both"/>
        <w:rPr>
          <w:rFonts w:asciiTheme="minorEastAsia" w:eastAsiaTheme="minorEastAsia" w:hAnsiTheme="minorEastAsia"/>
          <w:color w:val="auto"/>
          <w:sz w:val="36"/>
          <w:szCs w:val="36"/>
        </w:rPr>
      </w:pPr>
      <w:r w:rsidRPr="00D20DA5">
        <w:rPr>
          <w:rFonts w:asciiTheme="minorEastAsia" w:eastAsiaTheme="minorEastAsia" w:hAnsiTheme="minorEastAsia" w:hint="eastAsia"/>
          <w:color w:val="auto"/>
          <w:sz w:val="36"/>
          <w:szCs w:val="36"/>
        </w:rPr>
        <w:t>项目名称：</w:t>
      </w:r>
      <w:r w:rsidR="00E37ABD" w:rsidRPr="00E37ABD">
        <w:rPr>
          <w:rFonts w:asciiTheme="minorEastAsia" w:eastAsiaTheme="minorEastAsia" w:hAnsiTheme="minorEastAsia" w:hint="eastAsia"/>
          <w:color w:val="auto"/>
          <w:sz w:val="36"/>
          <w:szCs w:val="36"/>
        </w:rPr>
        <w:t>机房环境整改</w:t>
      </w:r>
    </w:p>
    <w:p w:rsidR="00320057" w:rsidRPr="00954AA7" w:rsidRDefault="00320057">
      <w:pPr>
        <w:pStyle w:val="Default"/>
        <w:ind w:firstLineChars="200" w:firstLine="720"/>
        <w:jc w:val="both"/>
        <w:rPr>
          <w:rFonts w:asciiTheme="minorEastAsia" w:eastAsiaTheme="minorEastAsia" w:hAnsiTheme="minorEastAsia"/>
          <w:color w:val="auto"/>
          <w:sz w:val="36"/>
          <w:szCs w:val="36"/>
        </w:rPr>
      </w:pPr>
      <w:r w:rsidRPr="00954AA7">
        <w:rPr>
          <w:rFonts w:asciiTheme="minorEastAsia" w:eastAsiaTheme="minorEastAsia" w:hAnsiTheme="minorEastAsia"/>
          <w:color w:val="auto"/>
          <w:sz w:val="36"/>
          <w:szCs w:val="36"/>
        </w:rPr>
        <w:t>项目编号：</w:t>
      </w:r>
      <w:r w:rsidR="00BB6DBC" w:rsidRPr="00A56024">
        <w:rPr>
          <w:rFonts w:asciiTheme="minorEastAsia" w:eastAsiaTheme="minorEastAsia" w:hAnsiTheme="minorEastAsia"/>
          <w:color w:val="auto"/>
          <w:sz w:val="36"/>
          <w:szCs w:val="36"/>
        </w:rPr>
        <w:t>CZ2022-6-</w:t>
      </w:r>
      <w:r w:rsidR="00E37ABD" w:rsidRPr="00A56024">
        <w:rPr>
          <w:rFonts w:asciiTheme="minorEastAsia" w:eastAsiaTheme="minorEastAsia" w:hAnsiTheme="minorEastAsia" w:hint="eastAsia"/>
          <w:color w:val="auto"/>
          <w:sz w:val="36"/>
          <w:szCs w:val="36"/>
        </w:rPr>
        <w:t>10</w:t>
      </w:r>
    </w:p>
    <w:p w:rsidR="00D44267" w:rsidRPr="00D20DA5" w:rsidRDefault="00447129">
      <w:pPr>
        <w:pStyle w:val="Default"/>
        <w:ind w:firstLineChars="200" w:firstLine="720"/>
        <w:jc w:val="both"/>
        <w:rPr>
          <w:rFonts w:asciiTheme="minorEastAsia" w:eastAsiaTheme="minorEastAsia" w:hAnsiTheme="minorEastAsia"/>
          <w:color w:val="auto"/>
          <w:sz w:val="36"/>
          <w:szCs w:val="36"/>
        </w:rPr>
      </w:pPr>
      <w:r w:rsidRPr="00954AA7">
        <w:rPr>
          <w:rFonts w:asciiTheme="minorEastAsia" w:eastAsiaTheme="minorEastAsia" w:hAnsiTheme="minorEastAsia" w:hint="eastAsia"/>
          <w:color w:val="auto"/>
          <w:sz w:val="36"/>
          <w:szCs w:val="36"/>
        </w:rPr>
        <w:t>招标编号：</w:t>
      </w:r>
      <w:r w:rsidR="00A56024" w:rsidRPr="00A56024">
        <w:rPr>
          <w:rFonts w:asciiTheme="minorEastAsia" w:eastAsiaTheme="minorEastAsia" w:hAnsiTheme="minorEastAsia"/>
          <w:color w:val="auto"/>
          <w:sz w:val="36"/>
          <w:szCs w:val="36"/>
        </w:rPr>
        <w:t>ZHZB2022014</w:t>
      </w:r>
    </w:p>
    <w:p w:rsidR="00D44267" w:rsidRPr="00D20DA5" w:rsidRDefault="00447129">
      <w:pPr>
        <w:ind w:firstLineChars="200" w:firstLine="720"/>
        <w:jc w:val="left"/>
        <w:rPr>
          <w:rFonts w:ascii="宋体" w:hAnsi="宋体" w:cs="宋体"/>
          <w:bCs/>
          <w:sz w:val="36"/>
          <w:szCs w:val="36"/>
        </w:rPr>
      </w:pPr>
      <w:r w:rsidRPr="00D20DA5">
        <w:rPr>
          <w:rFonts w:ascii="宋体" w:hAnsi="宋体" w:cs="宋体" w:hint="eastAsia"/>
          <w:bCs/>
          <w:sz w:val="36"/>
          <w:szCs w:val="36"/>
        </w:rPr>
        <w:t>投标人：（盖公章）</w:t>
      </w:r>
    </w:p>
    <w:p w:rsidR="00D44267" w:rsidRPr="00D20DA5" w:rsidRDefault="00D44267" w:rsidP="00A01C7E">
      <w:pPr>
        <w:jc w:val="left"/>
        <w:rPr>
          <w:rFonts w:ascii="宋体" w:hAnsi="宋体" w:cs="宋体"/>
          <w:bCs/>
          <w:sz w:val="36"/>
          <w:szCs w:val="36"/>
        </w:rPr>
      </w:pPr>
    </w:p>
    <w:p w:rsidR="001E13B4" w:rsidRPr="00D20DA5" w:rsidRDefault="001E13B4">
      <w:pPr>
        <w:rPr>
          <w:rFonts w:ascii="黑体" w:eastAsia="黑体" w:hAnsi="黑体"/>
          <w:b/>
          <w:sz w:val="32"/>
          <w:szCs w:val="32"/>
        </w:rPr>
      </w:pPr>
    </w:p>
    <w:p w:rsidR="00081288" w:rsidRDefault="00081288">
      <w:pPr>
        <w:rPr>
          <w:rFonts w:ascii="黑体" w:eastAsia="黑体" w:hAnsi="黑体"/>
          <w:b/>
          <w:sz w:val="32"/>
          <w:szCs w:val="32"/>
        </w:rPr>
      </w:pPr>
    </w:p>
    <w:p w:rsidR="00D413E3" w:rsidRDefault="00D413E3">
      <w:pPr>
        <w:rPr>
          <w:rFonts w:ascii="黑体" w:eastAsia="黑体" w:hAnsi="黑体"/>
          <w:b/>
          <w:sz w:val="32"/>
          <w:szCs w:val="32"/>
        </w:rPr>
      </w:pPr>
    </w:p>
    <w:p w:rsidR="00D413E3" w:rsidRDefault="00D413E3">
      <w:pPr>
        <w:rPr>
          <w:rFonts w:ascii="黑体" w:eastAsia="黑体" w:hAnsi="黑体"/>
          <w:b/>
          <w:sz w:val="32"/>
          <w:szCs w:val="32"/>
        </w:rPr>
      </w:pPr>
    </w:p>
    <w:p w:rsidR="00D44267" w:rsidRPr="00D20DA5" w:rsidRDefault="00447129">
      <w:pPr>
        <w:jc w:val="center"/>
        <w:rPr>
          <w:rFonts w:ascii="黑体" w:eastAsia="黑体" w:hAnsi="黑体"/>
          <w:b/>
          <w:sz w:val="32"/>
          <w:szCs w:val="32"/>
        </w:rPr>
      </w:pPr>
      <w:r w:rsidRPr="00D20DA5">
        <w:rPr>
          <w:rFonts w:ascii="黑体" w:eastAsia="黑体" w:hAnsi="黑体" w:hint="eastAsia"/>
          <w:b/>
          <w:sz w:val="32"/>
          <w:szCs w:val="32"/>
        </w:rPr>
        <w:lastRenderedPageBreak/>
        <w:t>目录</w:t>
      </w:r>
    </w:p>
    <w:p w:rsidR="00D44267" w:rsidRPr="00D20DA5" w:rsidRDefault="00D44267">
      <w:pPr>
        <w:rPr>
          <w:rFonts w:asciiTheme="minorEastAsia" w:hAnsiTheme="minorEastAsia"/>
          <w:sz w:val="28"/>
          <w:szCs w:val="24"/>
        </w:rPr>
      </w:pP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1.投标及履约承诺函</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2.法定代表人授权委托书、法定代表人证明书</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3.投标人基本情况表</w:t>
      </w: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4.开标一览表(报价表)</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5.实施方案（工作措施、工作方法、工作手段、工作流程）</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6.质量（完成时间、安全）保障措施及方案</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7.项目完成（服务期满）后的服务承诺</w:t>
      </w:r>
    </w:p>
    <w:p w:rsidR="00C010A7" w:rsidRPr="00D20DA5" w:rsidRDefault="00C010A7" w:rsidP="00C010A7">
      <w:pPr>
        <w:spacing w:line="360" w:lineRule="auto"/>
        <w:ind w:firstLineChars="200" w:firstLine="640"/>
        <w:jc w:val="left"/>
        <w:rPr>
          <w:rFonts w:ascii="仿宋_GB2312" w:eastAsia="仿宋_GB2312" w:hAnsiTheme="minorEastAsia"/>
          <w:sz w:val="32"/>
          <w:szCs w:val="32"/>
        </w:rPr>
      </w:pPr>
      <w:r w:rsidRPr="00D20DA5">
        <w:rPr>
          <w:rFonts w:ascii="仿宋_GB2312" w:eastAsia="仿宋_GB2312" w:hAnsiTheme="minorEastAsia" w:hint="eastAsia"/>
          <w:sz w:val="32"/>
          <w:szCs w:val="32"/>
        </w:rPr>
        <w:t>8.拟安排的项目负责人及项目团队成员情况</w:t>
      </w: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9.小微企业、残疾人福利性单位及监狱企业声明函（可选项）</w:t>
      </w: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10.招标文件要求的其他内容及投标人认为需要加以说明的其他内容</w:t>
      </w:r>
    </w:p>
    <w:p w:rsidR="00C010A7" w:rsidRPr="00D20DA5" w:rsidRDefault="00C010A7" w:rsidP="00C010A7">
      <w:pPr>
        <w:jc w:val="left"/>
        <w:rPr>
          <w:rFonts w:ascii="仿宋_GB2312" w:eastAsia="仿宋_GB2312" w:hAnsiTheme="minorEastAsia"/>
          <w:sz w:val="32"/>
          <w:szCs w:val="32"/>
        </w:rPr>
      </w:pPr>
    </w:p>
    <w:p w:rsidR="00C010A7" w:rsidRPr="00D20DA5" w:rsidRDefault="00C010A7" w:rsidP="00C010A7">
      <w:pPr>
        <w:rPr>
          <w:rFonts w:asciiTheme="minorEastAsia" w:hAnsiTheme="minorEastAsia"/>
          <w:sz w:val="24"/>
          <w:szCs w:val="24"/>
        </w:rPr>
      </w:pPr>
    </w:p>
    <w:p w:rsidR="00C010A7" w:rsidRPr="00D20DA5" w:rsidRDefault="00C010A7" w:rsidP="00C010A7">
      <w:pPr>
        <w:rPr>
          <w:rFonts w:asciiTheme="minorEastAsia" w:hAnsiTheme="minorEastAsia"/>
          <w:sz w:val="24"/>
          <w:szCs w:val="24"/>
        </w:rPr>
      </w:pPr>
    </w:p>
    <w:p w:rsidR="00C010A7" w:rsidRPr="00D20DA5" w:rsidRDefault="00C010A7" w:rsidP="00C010A7">
      <w:pPr>
        <w:rPr>
          <w:rFonts w:asciiTheme="minorEastAsia" w:hAnsiTheme="minorEastAsia"/>
          <w:sz w:val="24"/>
          <w:szCs w:val="24"/>
        </w:rPr>
      </w:pPr>
    </w:p>
    <w:p w:rsidR="00C010A7" w:rsidRPr="00D20DA5" w:rsidRDefault="00C010A7" w:rsidP="00C010A7">
      <w:pPr>
        <w:rPr>
          <w:rFonts w:asciiTheme="minorEastAsia" w:hAnsiTheme="minorEastAsia"/>
          <w:sz w:val="24"/>
          <w:szCs w:val="24"/>
        </w:rPr>
      </w:pPr>
    </w:p>
    <w:p w:rsidR="00C010A7" w:rsidRPr="00D20DA5" w:rsidRDefault="00C010A7" w:rsidP="00C010A7">
      <w:pPr>
        <w:rPr>
          <w:rFonts w:asciiTheme="minorEastAsia" w:hAnsiTheme="minorEastAsia"/>
          <w:sz w:val="24"/>
          <w:szCs w:val="24"/>
        </w:rPr>
      </w:pPr>
    </w:p>
    <w:p w:rsidR="00C010A7" w:rsidRPr="00D20DA5" w:rsidRDefault="00C010A7" w:rsidP="00C010A7">
      <w:pPr>
        <w:rPr>
          <w:rFonts w:asciiTheme="minorEastAsia" w:hAnsiTheme="minorEastAsia"/>
          <w:sz w:val="24"/>
          <w:szCs w:val="24"/>
        </w:rPr>
      </w:pPr>
    </w:p>
    <w:p w:rsidR="00C010A7" w:rsidRDefault="00C010A7" w:rsidP="00C010A7">
      <w:pPr>
        <w:rPr>
          <w:rFonts w:asciiTheme="minorEastAsia" w:hAnsiTheme="minorEastAsia"/>
          <w:sz w:val="40"/>
          <w:szCs w:val="24"/>
        </w:rPr>
      </w:pPr>
    </w:p>
    <w:p w:rsidR="00156193" w:rsidRDefault="00156193" w:rsidP="00C010A7">
      <w:pPr>
        <w:rPr>
          <w:rFonts w:asciiTheme="minorEastAsia" w:hAnsiTheme="minorEastAsia"/>
          <w:sz w:val="40"/>
          <w:szCs w:val="24"/>
        </w:rPr>
      </w:pPr>
    </w:p>
    <w:p w:rsidR="00156193" w:rsidRPr="00156193" w:rsidRDefault="00156193" w:rsidP="00C010A7">
      <w:pPr>
        <w:rPr>
          <w:rFonts w:asciiTheme="minorEastAsia" w:hAnsiTheme="minorEastAsia"/>
          <w:sz w:val="40"/>
          <w:szCs w:val="24"/>
        </w:rPr>
      </w:pPr>
    </w:p>
    <w:p w:rsidR="00C010A7" w:rsidRPr="00111E85" w:rsidRDefault="006F0D34" w:rsidP="00C010A7">
      <w:pPr>
        <w:jc w:val="center"/>
        <w:outlineLvl w:val="4"/>
        <w:rPr>
          <w:rFonts w:ascii="宋体" w:hAnsi="宋体" w:cs="宋体"/>
          <w:b/>
          <w:bCs/>
          <w:sz w:val="32"/>
          <w:szCs w:val="21"/>
        </w:rPr>
      </w:pPr>
      <w:bookmarkStart w:id="2" w:name="_Toc24833"/>
      <w:r w:rsidRPr="006F0D34">
        <w:rPr>
          <w:rFonts w:ascii="宋体" w:hAnsi="宋体" w:cs="宋体" w:hint="eastAsia"/>
          <w:b/>
          <w:bCs/>
          <w:sz w:val="32"/>
          <w:szCs w:val="21"/>
        </w:rPr>
        <w:lastRenderedPageBreak/>
        <w:t>一、投标及履约承诺函</w:t>
      </w:r>
      <w:bookmarkEnd w:id="2"/>
    </w:p>
    <w:p w:rsidR="00C010A7" w:rsidRPr="00D20DA5" w:rsidRDefault="00C010A7" w:rsidP="00C010A7">
      <w:pPr>
        <w:snapToGrid w:val="0"/>
        <w:spacing w:line="360" w:lineRule="auto"/>
        <w:rPr>
          <w:rFonts w:ascii="宋体" w:hAnsi="宋体" w:cs="宋体"/>
        </w:rPr>
      </w:pPr>
    </w:p>
    <w:p w:rsidR="00C010A7" w:rsidRPr="00A56024" w:rsidRDefault="00C010A7" w:rsidP="00C010A7">
      <w:pPr>
        <w:snapToGrid w:val="0"/>
        <w:spacing w:line="360" w:lineRule="auto"/>
        <w:rPr>
          <w:rFonts w:ascii="仿宋_GB2312" w:eastAsia="仿宋_GB2312" w:hAnsi="宋体" w:cs="宋体" w:hint="eastAsia"/>
          <w:sz w:val="32"/>
        </w:rPr>
      </w:pPr>
      <w:r w:rsidRPr="00A56024">
        <w:rPr>
          <w:rFonts w:ascii="仿宋_GB2312" w:eastAsia="仿宋_GB2312" w:hAnsi="宋体" w:cs="宋体" w:hint="eastAsia"/>
          <w:sz w:val="32"/>
        </w:rPr>
        <w:t>致：深圳市残疾人综合服务中心</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我方承诺：</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1.我方符合《中华人民共和国政府采购法》第二十二条规定的以下要求：</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（一）具有独立承担民事责任的能力；</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（二）具有良好的商业信誉和健全的财务会计制度；</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（三）具有履行合同所必需的设备和专业技术能力；</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（四）有依法缴纳税收和社会保障资金的良好记录；</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（五）参加政府采购活动前三年内，在经营活动中没有重大违法记录；</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（六）法律、行政法规规定的其他条件。</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2.本项目所提供的货物或服务未侵犯知识产权。我方已清楚，提供虚假承诺或者被有关单位确认为侵犯知识产权的，三年内不得参加政府采购活动。</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3.参与本项目投标前三年内无行贿犯罪记录。</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4.参与本项目采购活动时不存在被有关部门禁止参与政府采购活动且在有效期内的情况。</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5.我方不存在以下情况：</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（1）单位负责人为同一人或者存在直接控股、管理关系的不同供应商；</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（2）为采购项目提供整体设计、规范编制或者项目管</w:t>
      </w:r>
      <w:r w:rsidRPr="00A56024">
        <w:rPr>
          <w:rFonts w:ascii="仿宋_GB2312" w:eastAsia="仿宋_GB2312" w:hAnsi="宋体" w:cs="宋体" w:hint="eastAsia"/>
          <w:sz w:val="32"/>
        </w:rPr>
        <w:lastRenderedPageBreak/>
        <w:t>理、监理、检测等服务。</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6.我方未被列入失信被执行人、重大税收违法案件当事人名单、政府采购严重违法失信行为记录名单</w:t>
      </w:r>
      <w:r w:rsidRPr="00A56024">
        <w:rPr>
          <w:rFonts w:ascii="仿宋_GB2312" w:eastAsia="仿宋_GB2312" w:hint="eastAsia"/>
          <w:sz w:val="32"/>
        </w:rPr>
        <w:t>。</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8.我方如果中标，做到守信，不偷工减料，依照本项目招标文件需求内容、签署的采购合同及本公司在投标中所作的一切承诺履约。项目验收达到全部指标合格，力争优良。</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w:t>
      </w:r>
      <w:r w:rsidRPr="00A56024">
        <w:rPr>
          <w:rFonts w:ascii="仿宋_GB2312" w:eastAsia="仿宋_GB2312" w:hint="eastAsia"/>
          <w:sz w:val="32"/>
        </w:rPr>
        <w:t>通过资格性及符合性审查</w:t>
      </w:r>
      <w:r w:rsidRPr="00A56024">
        <w:rPr>
          <w:rFonts w:ascii="仿宋_GB2312" w:eastAsia="仿宋_GB2312" w:hAnsi="宋体" w:cs="宋体" w:hint="eastAsia"/>
          <w:sz w:val="32"/>
        </w:rPr>
        <w:t>投标人的报价时，本项目将成为重点监管、重点验收项目，我方将按时保质保量完成，并全力配合有关监管、验收工作；若未按上述要求履约，我方愿意接受主管部门的处理处罚。</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lastRenderedPageBreak/>
        <w:t>10.我方本次投标所提供的资料均为真实、合法有效，如被证实存在虚假资料，则视为隐瞒真实情况、提供虚假资料，愿意接受主管部门作出的行政处罚或被采购人列入相关黑名单。</w:t>
      </w:r>
    </w:p>
    <w:p w:rsidR="00C010A7" w:rsidRPr="00A56024" w:rsidRDefault="00C010A7" w:rsidP="00C010A7">
      <w:pPr>
        <w:snapToGrid w:val="0"/>
        <w:spacing w:line="360" w:lineRule="auto"/>
        <w:ind w:firstLine="420"/>
        <w:rPr>
          <w:rFonts w:ascii="仿宋_GB2312" w:eastAsia="仿宋_GB2312" w:hAnsi="宋体" w:cs="宋体" w:hint="eastAsia"/>
          <w:sz w:val="32"/>
        </w:rPr>
      </w:pPr>
      <w:r w:rsidRPr="00A56024">
        <w:rPr>
          <w:rFonts w:ascii="仿宋_GB2312" w:eastAsia="仿宋_GB2312" w:hAnsi="宋体" w:cs="宋体" w:hint="eastAsia"/>
          <w:sz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rsidR="00C010A7" w:rsidRPr="00A56024" w:rsidRDefault="00C010A7" w:rsidP="00C010A7">
      <w:pPr>
        <w:snapToGrid w:val="0"/>
        <w:spacing w:line="360" w:lineRule="auto"/>
        <w:ind w:firstLineChars="200" w:firstLine="640"/>
        <w:rPr>
          <w:rFonts w:ascii="仿宋_GB2312" w:eastAsia="仿宋_GB2312" w:hAnsi="宋体" w:cs="宋体" w:hint="eastAsia"/>
          <w:sz w:val="32"/>
          <w:szCs w:val="21"/>
        </w:rPr>
      </w:pPr>
      <w:r w:rsidRPr="00A56024">
        <w:rPr>
          <w:rFonts w:ascii="仿宋_GB2312" w:eastAsia="仿宋_GB2312" w:hAnsi="宋体" w:cs="宋体" w:hint="eastAsia"/>
          <w:sz w:val="32"/>
          <w:szCs w:val="21"/>
        </w:rPr>
        <w:t>12.我方保证在收到收费通知后按通知以转账或现金形式向采购代理机构指定的银行账号，一次性支付中标服务费（按招标文件“</w:t>
      </w:r>
      <w:r w:rsidRPr="00A56024">
        <w:rPr>
          <w:rFonts w:ascii="仿宋_GB2312" w:eastAsia="仿宋_GB2312" w:hint="eastAsia"/>
          <w:sz w:val="32"/>
        </w:rPr>
        <w:t>对通用条款的补充内容</w:t>
      </w:r>
      <w:r w:rsidRPr="00A56024">
        <w:rPr>
          <w:rFonts w:ascii="仿宋_GB2312" w:eastAsia="仿宋_GB2312" w:hAnsi="宋体" w:cs="宋体" w:hint="eastAsia"/>
          <w:sz w:val="32"/>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13.我方不转包、分包。</w:t>
      </w:r>
    </w:p>
    <w:p w:rsidR="00C010A7" w:rsidRPr="00A56024" w:rsidRDefault="00C010A7" w:rsidP="00C010A7">
      <w:pPr>
        <w:snapToGrid w:val="0"/>
        <w:spacing w:line="360" w:lineRule="auto"/>
        <w:ind w:firstLineChars="200" w:firstLine="640"/>
        <w:rPr>
          <w:rFonts w:ascii="仿宋_GB2312" w:eastAsia="仿宋_GB2312" w:hAnsi="宋体" w:cs="宋体" w:hint="eastAsia"/>
          <w:sz w:val="32"/>
        </w:rPr>
      </w:pPr>
      <w:r w:rsidRPr="00A56024">
        <w:rPr>
          <w:rFonts w:ascii="仿宋_GB2312" w:eastAsia="仿宋_GB2312" w:hAnsi="宋体" w:cs="宋体" w:hint="eastAsia"/>
          <w:sz w:val="32"/>
        </w:rPr>
        <w:t>我方承诺如违反上述要求愿依照国家相关法律及招标文件相关要求进行处理，投标无效，将被提请政府采购监督管理部门列入不良记录名单并在网上曝光，给予一定年限内</w:t>
      </w:r>
      <w:r w:rsidRPr="00A56024">
        <w:rPr>
          <w:rFonts w:ascii="仿宋_GB2312" w:eastAsia="仿宋_GB2312" w:hAnsi="宋体" w:cs="宋体" w:hint="eastAsia"/>
          <w:sz w:val="32"/>
        </w:rPr>
        <w:lastRenderedPageBreak/>
        <w:t>禁止参与政府采购活动或其他处罚，并承担由此给采购人带来的损失。</w:t>
      </w:r>
    </w:p>
    <w:p w:rsidR="00C010A7" w:rsidRPr="00A56024" w:rsidRDefault="00C010A7" w:rsidP="00C010A7">
      <w:pPr>
        <w:snapToGrid w:val="0"/>
        <w:spacing w:line="360" w:lineRule="auto"/>
        <w:rPr>
          <w:rFonts w:ascii="仿宋_GB2312" w:eastAsia="仿宋_GB2312" w:hAnsi="宋体" w:cs="宋体" w:hint="eastAsia"/>
          <w:sz w:val="32"/>
        </w:rPr>
      </w:pPr>
    </w:p>
    <w:p w:rsidR="00C010A7" w:rsidRPr="00A56024" w:rsidRDefault="00C010A7" w:rsidP="00C010A7">
      <w:pPr>
        <w:spacing w:line="360" w:lineRule="auto"/>
        <w:ind w:firstLineChars="2400" w:firstLine="7680"/>
        <w:jc w:val="left"/>
        <w:rPr>
          <w:rFonts w:ascii="仿宋_GB2312" w:eastAsia="仿宋_GB2312" w:hAnsi="宋体" w:cs="宋体" w:hint="eastAsia"/>
          <w:sz w:val="32"/>
          <w:szCs w:val="21"/>
        </w:rPr>
      </w:pPr>
    </w:p>
    <w:p w:rsidR="00C010A7" w:rsidRPr="00A56024" w:rsidRDefault="00C010A7" w:rsidP="00C010A7">
      <w:pPr>
        <w:spacing w:line="360" w:lineRule="auto"/>
        <w:ind w:firstLineChars="2400" w:firstLine="7680"/>
        <w:jc w:val="left"/>
        <w:rPr>
          <w:rFonts w:ascii="仿宋_GB2312" w:eastAsia="仿宋_GB2312" w:hAnsi="宋体" w:cs="宋体" w:hint="eastAsia"/>
          <w:sz w:val="32"/>
          <w:szCs w:val="21"/>
        </w:rPr>
      </w:pPr>
    </w:p>
    <w:p w:rsidR="00C010A7" w:rsidRPr="00A56024" w:rsidRDefault="00C010A7" w:rsidP="00A56024">
      <w:pPr>
        <w:spacing w:line="360" w:lineRule="auto"/>
        <w:ind w:firstLineChars="900" w:firstLine="2880"/>
        <w:jc w:val="left"/>
        <w:rPr>
          <w:rFonts w:ascii="仿宋_GB2312" w:eastAsia="仿宋_GB2312" w:hAnsi="宋体" w:cs="宋体" w:hint="eastAsia"/>
          <w:sz w:val="32"/>
          <w:szCs w:val="21"/>
        </w:rPr>
      </w:pPr>
      <w:r w:rsidRPr="00A56024">
        <w:rPr>
          <w:rFonts w:ascii="仿宋_GB2312" w:eastAsia="仿宋_GB2312" w:hAnsi="宋体" w:cs="宋体" w:hint="eastAsia"/>
          <w:sz w:val="32"/>
          <w:szCs w:val="21"/>
        </w:rPr>
        <w:t>投标人（公章）：</w:t>
      </w:r>
    </w:p>
    <w:p w:rsidR="00C010A7" w:rsidRPr="00A56024" w:rsidRDefault="00C010A7" w:rsidP="00A56024">
      <w:pPr>
        <w:spacing w:line="360" w:lineRule="auto"/>
        <w:ind w:firstLineChars="900" w:firstLine="2880"/>
        <w:jc w:val="left"/>
        <w:rPr>
          <w:rFonts w:ascii="仿宋_GB2312" w:eastAsia="仿宋_GB2312" w:hAnsi="宋体" w:cs="宋体" w:hint="eastAsia"/>
          <w:sz w:val="32"/>
          <w:szCs w:val="21"/>
        </w:rPr>
      </w:pPr>
      <w:r w:rsidRPr="00A56024">
        <w:rPr>
          <w:rFonts w:ascii="仿宋_GB2312" w:eastAsia="仿宋_GB2312" w:hAnsi="宋体" w:cs="宋体" w:hint="eastAsia"/>
          <w:sz w:val="32"/>
          <w:szCs w:val="21"/>
        </w:rPr>
        <w:t>法定代表人或其授权代表签名：</w:t>
      </w:r>
    </w:p>
    <w:p w:rsidR="00C010A7" w:rsidRPr="00A56024" w:rsidRDefault="00C010A7" w:rsidP="00A56024">
      <w:pPr>
        <w:spacing w:line="360" w:lineRule="auto"/>
        <w:ind w:firstLineChars="900" w:firstLine="2880"/>
        <w:jc w:val="left"/>
        <w:rPr>
          <w:rFonts w:ascii="仿宋_GB2312" w:eastAsia="仿宋_GB2312" w:hAnsi="宋体" w:cs="宋体" w:hint="eastAsia"/>
          <w:sz w:val="32"/>
          <w:szCs w:val="21"/>
        </w:rPr>
      </w:pPr>
      <w:bookmarkStart w:id="3" w:name="_GoBack"/>
      <w:bookmarkEnd w:id="3"/>
      <w:r w:rsidRPr="00A56024">
        <w:rPr>
          <w:rFonts w:ascii="仿宋_GB2312" w:eastAsia="仿宋_GB2312" w:hAnsi="宋体" w:cs="宋体" w:hint="eastAsia"/>
          <w:sz w:val="32"/>
          <w:szCs w:val="21"/>
        </w:rPr>
        <w:t>日期：      年    月    日</w:t>
      </w:r>
    </w:p>
    <w:p w:rsidR="00C010A7" w:rsidRPr="00D20DA5" w:rsidRDefault="00C010A7" w:rsidP="00056752">
      <w:pPr>
        <w:rPr>
          <w:rFonts w:asciiTheme="minorEastAsia" w:hAnsiTheme="minorEastAsia"/>
          <w:b/>
        </w:rPr>
      </w:pPr>
    </w:p>
    <w:p w:rsidR="00C010A7" w:rsidRPr="00D20DA5" w:rsidRDefault="00C010A7" w:rsidP="00056752">
      <w:pPr>
        <w:rPr>
          <w:rFonts w:asciiTheme="minorEastAsia" w:hAnsiTheme="minorEastAsia"/>
          <w:b/>
        </w:rPr>
      </w:pPr>
    </w:p>
    <w:p w:rsidR="00C010A7" w:rsidRPr="00D20DA5" w:rsidRDefault="00C010A7" w:rsidP="00056752">
      <w:pPr>
        <w:rPr>
          <w:rFonts w:asciiTheme="minorEastAsia" w:hAnsiTheme="minorEastAsia"/>
          <w:b/>
        </w:rPr>
      </w:pPr>
      <w:r w:rsidRPr="00D20DA5">
        <w:rPr>
          <w:rFonts w:asciiTheme="minorEastAsia" w:hAnsiTheme="minorEastAsia" w:hint="eastAsia"/>
          <w:b/>
        </w:rPr>
        <w:t>注：投标人不得更改上述格式及内容，否则后果自行承担</w:t>
      </w:r>
    </w:p>
    <w:p w:rsidR="00C010A7" w:rsidRPr="00D20DA5" w:rsidRDefault="00C010A7" w:rsidP="00056752">
      <w:pPr>
        <w:rPr>
          <w:rFonts w:asciiTheme="minorEastAsia" w:hAnsiTheme="minorEastAsia"/>
          <w:b/>
        </w:rPr>
      </w:pPr>
    </w:p>
    <w:p w:rsidR="00C010A7" w:rsidRPr="00D20DA5" w:rsidRDefault="00C010A7" w:rsidP="00C010A7">
      <w:pPr>
        <w:ind w:firstLineChars="200" w:firstLine="640"/>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仿宋_GB2312" w:eastAsia="仿宋_GB2312" w:hAnsiTheme="minorEastAsia" w:hint="eastAsia"/>
          <w:sz w:val="32"/>
          <w:szCs w:val="32"/>
        </w:rPr>
        <w:br w:type="page"/>
      </w:r>
      <w:bookmarkStart w:id="4" w:name="_Toc50737297"/>
      <w:bookmarkStart w:id="5" w:name="_Toc275865607"/>
      <w:bookmarkStart w:id="6" w:name="_Toc52165081"/>
      <w:bookmarkStart w:id="7" w:name="_Toc480754205"/>
      <w:bookmarkStart w:id="8" w:name="_Toc50736477"/>
      <w:bookmarkStart w:id="9" w:name="_Toc50737329"/>
      <w:bookmarkStart w:id="10" w:name="_Toc50736476"/>
      <w:bookmarkStart w:id="11" w:name="_Toc50737328"/>
      <w:bookmarkStart w:id="12" w:name="_Toc50737296"/>
      <w:bookmarkStart w:id="13" w:name="_Toc50691034"/>
      <w:bookmarkStart w:id="14" w:name="_Toc52165080"/>
      <w:r w:rsidRPr="00D20DA5">
        <w:rPr>
          <w:rFonts w:ascii="黑体" w:eastAsia="黑体" w:hAnsi="黑体" w:hint="eastAsia"/>
          <w:b/>
          <w:sz w:val="32"/>
          <w:szCs w:val="32"/>
        </w:rPr>
        <w:lastRenderedPageBreak/>
        <w:t>二、法定代表人授权委托书、法定代表人证明书</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r w:rsidRPr="00D20DA5">
        <w:rPr>
          <w:rFonts w:ascii="仿宋_GB2312" w:eastAsia="仿宋_GB2312" w:hAnsiTheme="minorEastAsia" w:hint="eastAsia"/>
          <w:sz w:val="32"/>
          <w:szCs w:val="32"/>
        </w:rPr>
        <w:t>法定代表人授权委托书</w:t>
      </w:r>
      <w:bookmarkEnd w:id="4"/>
      <w:bookmarkEnd w:id="5"/>
      <w:bookmarkEnd w:id="6"/>
      <w:bookmarkEnd w:id="7"/>
      <w:bookmarkEnd w:id="8"/>
      <w:bookmarkEnd w:id="9"/>
    </w:p>
    <w:p w:rsidR="00C010A7" w:rsidRPr="00D20DA5" w:rsidRDefault="00C010A7" w:rsidP="00C010A7">
      <w:pPr>
        <w:rPr>
          <w:rFonts w:ascii="仿宋_GB2312" w:eastAsia="仿宋_GB2312" w:hAnsiTheme="minorEastAsia"/>
          <w:sz w:val="32"/>
          <w:szCs w:val="32"/>
        </w:rPr>
      </w:pP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本授权委托书声明：注册于</w:t>
      </w:r>
      <w:r w:rsidRPr="00D20DA5">
        <w:rPr>
          <w:rFonts w:ascii="仿宋_GB2312" w:eastAsia="仿宋_GB2312" w:hAnsiTheme="minorEastAsia" w:hint="eastAsia"/>
          <w:sz w:val="32"/>
          <w:szCs w:val="32"/>
          <w:u w:val="single"/>
        </w:rPr>
        <w:t xml:space="preserve"> （投标人地址）  </w:t>
      </w:r>
      <w:r w:rsidRPr="00D20DA5">
        <w:rPr>
          <w:rFonts w:ascii="仿宋_GB2312" w:eastAsia="仿宋_GB2312" w:hAnsiTheme="minorEastAsia" w:hint="eastAsia"/>
          <w:sz w:val="32"/>
          <w:szCs w:val="32"/>
        </w:rPr>
        <w:t>的</w:t>
      </w:r>
      <w:r w:rsidRPr="00D20DA5">
        <w:rPr>
          <w:rFonts w:ascii="仿宋_GB2312" w:eastAsia="仿宋_GB2312" w:hAnsiTheme="minorEastAsia" w:hint="eastAsia"/>
          <w:sz w:val="32"/>
          <w:szCs w:val="32"/>
          <w:u w:val="single"/>
        </w:rPr>
        <w:t xml:space="preserve">  （投标人名称）    </w:t>
      </w:r>
      <w:r w:rsidRPr="00D20DA5">
        <w:rPr>
          <w:rFonts w:ascii="仿宋_GB2312" w:eastAsia="仿宋_GB2312" w:hAnsiTheme="minorEastAsia" w:hint="eastAsia"/>
          <w:sz w:val="32"/>
          <w:szCs w:val="32"/>
        </w:rPr>
        <w:t>在下面签名的</w:t>
      </w:r>
      <w:r w:rsidRPr="00D20DA5">
        <w:rPr>
          <w:rFonts w:ascii="仿宋_GB2312" w:eastAsia="仿宋_GB2312" w:hAnsiTheme="minorEastAsia" w:hint="eastAsia"/>
          <w:sz w:val="32"/>
          <w:szCs w:val="32"/>
          <w:u w:val="single"/>
        </w:rPr>
        <w:t>（法定代表人姓名、职务）</w:t>
      </w:r>
      <w:r w:rsidRPr="00D20DA5">
        <w:rPr>
          <w:rFonts w:ascii="仿宋_GB2312" w:eastAsia="仿宋_GB2312" w:hAnsiTheme="minorEastAsia" w:hint="eastAsia"/>
          <w:sz w:val="32"/>
          <w:szCs w:val="32"/>
        </w:rPr>
        <w:t>在此授权</w:t>
      </w:r>
      <w:r w:rsidRPr="00D20DA5">
        <w:rPr>
          <w:rFonts w:ascii="仿宋_GB2312" w:eastAsia="仿宋_GB2312" w:hAnsiTheme="minorEastAsia" w:hint="eastAsia"/>
          <w:sz w:val="32"/>
          <w:szCs w:val="32"/>
          <w:u w:val="single"/>
        </w:rPr>
        <w:t>（被授权人姓名、职务）</w:t>
      </w:r>
      <w:r w:rsidRPr="00D20DA5">
        <w:rPr>
          <w:rFonts w:ascii="仿宋_GB2312" w:eastAsia="仿宋_GB2312" w:hAnsiTheme="minorEastAsia" w:hint="eastAsia"/>
          <w:sz w:val="32"/>
          <w:szCs w:val="32"/>
        </w:rPr>
        <w:t>作为我公司的合法代理人，就</w:t>
      </w:r>
      <w:r w:rsidRPr="00D20DA5">
        <w:rPr>
          <w:rFonts w:ascii="仿宋_GB2312" w:eastAsia="仿宋_GB2312" w:hAnsiTheme="minorEastAsia" w:hint="eastAsia"/>
          <w:sz w:val="32"/>
          <w:szCs w:val="32"/>
          <w:u w:val="single"/>
        </w:rPr>
        <w:t>（项目名称、招标编号）</w:t>
      </w:r>
      <w:r w:rsidRPr="00D20DA5">
        <w:rPr>
          <w:rFonts w:ascii="仿宋_GB2312" w:eastAsia="仿宋_GB2312" w:hAnsiTheme="minorEastAsia" w:hint="eastAsia"/>
          <w:sz w:val="32"/>
          <w:szCs w:val="32"/>
        </w:rPr>
        <w:t>的招投标活动，采购合同的签订、执行、完成和售后服务，作为投标人代表以我方的名义处理一切与之有关的事务。</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被授权人</w:t>
      </w:r>
      <w:r w:rsidRPr="00D20DA5">
        <w:rPr>
          <w:rFonts w:ascii="仿宋_GB2312" w:eastAsia="仿宋_GB2312" w:hAnsiTheme="minorEastAsia" w:hint="eastAsia"/>
          <w:sz w:val="32"/>
          <w:szCs w:val="32"/>
          <w:u w:val="single"/>
        </w:rPr>
        <w:t>（投标人授权代表）</w:t>
      </w:r>
      <w:r w:rsidRPr="00D20DA5">
        <w:rPr>
          <w:rFonts w:ascii="仿宋_GB2312" w:eastAsia="仿宋_GB2312" w:hAnsiTheme="minorEastAsia" w:hint="eastAsia"/>
          <w:sz w:val="32"/>
          <w:szCs w:val="32"/>
        </w:rPr>
        <w:t>无转委托权限。</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本授权书自法定代表人签字之日起生效，特此声明。</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随附《法定代表人证明》</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 xml:space="preserve">投标人名称（单位盖公章）：                                                     </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法定代表人（签字或盖章）：</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签字日期：        年   月   日</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 xml:space="preserve">被授权人（投标人授权代表）（签字或盖章）：                                     </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附：被授权人身份证复印件：</w:t>
      </w:r>
    </w:p>
    <w:bookmarkEnd w:id="10"/>
    <w:bookmarkEnd w:id="11"/>
    <w:bookmarkEnd w:id="12"/>
    <w:bookmarkEnd w:id="13"/>
    <w:bookmarkEnd w:id="14"/>
    <w:p w:rsidR="00C010A7" w:rsidRPr="00D20DA5" w:rsidRDefault="00C010A7" w:rsidP="00C010A7">
      <w:pPr>
        <w:spacing w:line="360" w:lineRule="auto"/>
        <w:jc w:val="center"/>
        <w:rPr>
          <w:rFonts w:ascii="仿宋_GB2312" w:eastAsia="仿宋_GB2312" w:hAnsiTheme="minorEastAsia"/>
          <w:b/>
          <w:sz w:val="32"/>
          <w:szCs w:val="32"/>
        </w:rPr>
      </w:pPr>
      <w:r w:rsidRPr="00D20DA5">
        <w:rPr>
          <w:rFonts w:ascii="仿宋_GB2312" w:eastAsia="仿宋_GB2312" w:hAnsiTheme="minorEastAsia" w:hint="eastAsia"/>
          <w:sz w:val="32"/>
          <w:szCs w:val="32"/>
        </w:rPr>
        <w:br w:type="page"/>
      </w:r>
      <w:r w:rsidRPr="00D20DA5">
        <w:rPr>
          <w:rFonts w:ascii="仿宋_GB2312" w:eastAsia="仿宋_GB2312" w:hAnsiTheme="minorEastAsia" w:hint="eastAsia"/>
          <w:b/>
          <w:sz w:val="32"/>
          <w:szCs w:val="32"/>
        </w:rPr>
        <w:lastRenderedPageBreak/>
        <w:t>法定代表人证明书</w:t>
      </w:r>
    </w:p>
    <w:p w:rsidR="00C010A7" w:rsidRPr="00D20DA5" w:rsidRDefault="00C010A7" w:rsidP="00C010A7">
      <w:pPr>
        <w:spacing w:line="360" w:lineRule="auto"/>
        <w:rPr>
          <w:rFonts w:ascii="仿宋_GB2312" w:eastAsia="仿宋_GB2312" w:hAnsiTheme="minorEastAsia"/>
          <w:b/>
          <w:sz w:val="32"/>
          <w:szCs w:val="32"/>
        </w:rPr>
      </w:pP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__________同志，现任我单位职务，为法定代表人，特此证明。</w:t>
      </w:r>
    </w:p>
    <w:p w:rsidR="00C010A7" w:rsidRPr="00D20DA5" w:rsidRDefault="00C010A7" w:rsidP="00C010A7">
      <w:pPr>
        <w:spacing w:line="360" w:lineRule="auto"/>
        <w:rPr>
          <w:rFonts w:ascii="仿宋_GB2312" w:eastAsia="仿宋_GB2312" w:hAnsiTheme="minorEastAsia"/>
          <w:sz w:val="32"/>
          <w:szCs w:val="32"/>
        </w:rPr>
      </w:pPr>
      <w:r w:rsidRPr="00D20DA5">
        <w:rPr>
          <w:rFonts w:ascii="仿宋_GB2312" w:eastAsia="仿宋_GB2312" w:hAnsiTheme="minorEastAsia" w:hint="eastAsia"/>
          <w:sz w:val="32"/>
          <w:szCs w:val="32"/>
        </w:rPr>
        <w:t>本证明书自签发之日起生效，有效期与本公司投标文件中标注的投标有效期相同。</w:t>
      </w: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附：</w:t>
      </w: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营业执照（注册号）：</w:t>
      </w:r>
    </w:p>
    <w:p w:rsidR="00C010A7" w:rsidRPr="00D20DA5" w:rsidRDefault="00C010A7" w:rsidP="00C010A7">
      <w:pPr>
        <w:spacing w:line="360" w:lineRule="auto"/>
        <w:ind w:firstLineChars="200" w:firstLine="640"/>
        <w:rPr>
          <w:rFonts w:ascii="仿宋_GB2312" w:eastAsia="仿宋_GB2312" w:hAnsiTheme="minorEastAsia"/>
          <w:sz w:val="32"/>
          <w:szCs w:val="32"/>
        </w:rPr>
      </w:pPr>
    </w:p>
    <w:p w:rsidR="00C010A7" w:rsidRPr="00D20DA5" w:rsidRDefault="00C010A7" w:rsidP="00C010A7">
      <w:pPr>
        <w:spacing w:line="360" w:lineRule="auto"/>
        <w:ind w:firstLineChars="200" w:firstLine="640"/>
        <w:rPr>
          <w:rFonts w:ascii="仿宋_GB2312" w:eastAsia="仿宋_GB2312" w:hAnsiTheme="minorEastAsia"/>
          <w:sz w:val="32"/>
          <w:szCs w:val="32"/>
        </w:rPr>
      </w:pPr>
    </w:p>
    <w:p w:rsidR="00C010A7" w:rsidRPr="00D20DA5" w:rsidRDefault="00C010A7" w:rsidP="00C010A7">
      <w:pPr>
        <w:spacing w:line="360" w:lineRule="auto"/>
        <w:ind w:firstLineChars="200" w:firstLine="640"/>
        <w:rPr>
          <w:rFonts w:ascii="仿宋_GB2312" w:eastAsia="仿宋_GB2312" w:hAnsiTheme="minorEastAsia"/>
          <w:sz w:val="32"/>
          <w:szCs w:val="32"/>
        </w:rPr>
      </w:pPr>
    </w:p>
    <w:p w:rsidR="00C010A7" w:rsidRPr="00D20DA5" w:rsidRDefault="00C010A7" w:rsidP="00C010A7">
      <w:pPr>
        <w:spacing w:line="360" w:lineRule="auto"/>
        <w:ind w:firstLineChars="200" w:firstLine="640"/>
        <w:rPr>
          <w:rFonts w:ascii="仿宋_GB2312" w:eastAsia="仿宋_GB2312" w:hAnsiTheme="minorEastAsia"/>
          <w:sz w:val="32"/>
          <w:szCs w:val="32"/>
        </w:rPr>
      </w:pPr>
    </w:p>
    <w:p w:rsidR="00C010A7" w:rsidRPr="00D20DA5" w:rsidRDefault="00C010A7" w:rsidP="00C010A7">
      <w:pPr>
        <w:spacing w:line="360" w:lineRule="auto"/>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附：法定代表人身份证复印件：</w:t>
      </w: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仿宋_GB2312" w:eastAsia="仿宋_GB2312" w:hAnsiTheme="minorEastAsia" w:hint="eastAsia"/>
          <w:sz w:val="32"/>
          <w:szCs w:val="32"/>
        </w:rPr>
        <w:br w:type="page"/>
      </w:r>
      <w:r w:rsidRPr="00D20DA5">
        <w:rPr>
          <w:rFonts w:ascii="黑体" w:eastAsia="黑体" w:hAnsi="黑体" w:hint="eastAsia"/>
          <w:b/>
          <w:sz w:val="32"/>
          <w:szCs w:val="32"/>
        </w:rPr>
        <w:lastRenderedPageBreak/>
        <w:t>三、投标人基本情况表</w:t>
      </w:r>
    </w:p>
    <w:p w:rsidR="00C010A7" w:rsidRPr="00D20DA5" w:rsidRDefault="00C010A7" w:rsidP="00C010A7">
      <w:pPr>
        <w:ind w:firstLineChars="200" w:firstLine="640"/>
        <w:rPr>
          <w:rFonts w:ascii="仿宋_GB2312" w:eastAsia="仿宋_GB2312" w:hAnsiTheme="minorEastAsia"/>
          <w:sz w:val="32"/>
          <w:szCs w:val="32"/>
        </w:rPr>
      </w:pPr>
      <w:bookmarkStart w:id="15" w:name="_Toc480756074"/>
      <w:bookmarkStart w:id="16" w:name="_Toc480789478"/>
      <w:bookmarkStart w:id="17" w:name="_Toc173553182"/>
      <w:bookmarkStart w:id="18" w:name="_Toc480754207"/>
      <w:bookmarkStart w:id="19" w:name="_Toc275865616"/>
      <w:bookmarkStart w:id="20" w:name="_Toc480755928"/>
      <w:r w:rsidRPr="00D20DA5">
        <w:rPr>
          <w:rFonts w:ascii="仿宋_GB2312" w:eastAsia="仿宋_GB2312" w:hAnsiTheme="minorEastAsia" w:hint="eastAsia"/>
          <w:sz w:val="32"/>
          <w:szCs w:val="32"/>
        </w:rPr>
        <w:t>投标人基本情况表</w:t>
      </w:r>
      <w:bookmarkEnd w:id="15"/>
      <w:bookmarkEnd w:id="16"/>
      <w:bookmarkEnd w:id="17"/>
      <w:bookmarkEnd w:id="18"/>
      <w:bookmarkEnd w:id="19"/>
      <w:bookmarkEnd w:id="20"/>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 xml:space="preserve">公司名称：              电话号码：           </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 xml:space="preserve">地    址：                 传    真：           </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 xml:space="preserve">注册资金：                 经济性质：           </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 xml:space="preserve">公司开户银行名称及账号：                       </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 xml:space="preserve">营业注册执照号：                                </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公司简介</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文字描述：发展历程、经营规模及服务理念、技术力量、财务状况、管理水平等方面进行阐述；</w:t>
      </w:r>
    </w:p>
    <w:p w:rsidR="00C010A7" w:rsidRPr="00D20DA5" w:rsidRDefault="00C010A7" w:rsidP="00C010A7">
      <w:pPr>
        <w:ind w:firstLineChars="200" w:firstLine="640"/>
        <w:rPr>
          <w:rFonts w:ascii="仿宋_GB2312" w:eastAsia="仿宋_GB2312" w:hAnsiTheme="minorEastAsia"/>
          <w:sz w:val="32"/>
          <w:szCs w:val="32"/>
        </w:rPr>
      </w:pPr>
      <w:r w:rsidRPr="00D20DA5">
        <w:rPr>
          <w:rFonts w:ascii="仿宋_GB2312" w:eastAsia="仿宋_GB2312" w:hAnsiTheme="minorEastAsia" w:hint="eastAsia"/>
          <w:sz w:val="32"/>
          <w:szCs w:val="32"/>
        </w:rPr>
        <w:t>图片描述：经营场所、主要或关键产品介绍、生产场所及服务流程等。</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Theme="minorEastAsia" w:hAnsiTheme="minorEastAsia"/>
          <w:b/>
          <w:szCs w:val="21"/>
        </w:rPr>
      </w:pPr>
      <w:r w:rsidRPr="00D20DA5">
        <w:rPr>
          <w:rFonts w:ascii="仿宋_GB2312" w:eastAsia="仿宋_GB2312" w:hAnsiTheme="minorEastAsia" w:hint="eastAsia"/>
          <w:sz w:val="32"/>
          <w:szCs w:val="32"/>
        </w:rPr>
        <w:br w:type="page"/>
      </w:r>
      <w:r w:rsidRPr="00D20DA5">
        <w:rPr>
          <w:rFonts w:ascii="黑体" w:eastAsia="黑体" w:hAnsi="黑体" w:hint="eastAsia"/>
          <w:b/>
          <w:sz w:val="32"/>
          <w:szCs w:val="32"/>
        </w:rPr>
        <w:lastRenderedPageBreak/>
        <w:t>四、开标一览表(报价表)</w:t>
      </w:r>
    </w:p>
    <w:p w:rsidR="00C010A7" w:rsidRPr="00D20DA5" w:rsidRDefault="00C010A7" w:rsidP="00C010A7">
      <w:pPr>
        <w:spacing w:line="360" w:lineRule="auto"/>
        <w:jc w:val="center"/>
        <w:rPr>
          <w:rFonts w:asciiTheme="minorEastAsia" w:hAnsiTheme="minorEastAsia"/>
          <w:szCs w:val="21"/>
        </w:rPr>
      </w:pP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1985"/>
        <w:gridCol w:w="1664"/>
      </w:tblGrid>
      <w:tr w:rsidR="00C010A7" w:rsidRPr="00D20DA5" w:rsidTr="003F677B">
        <w:trPr>
          <w:trHeight w:val="850"/>
          <w:jc w:val="center"/>
        </w:trPr>
        <w:tc>
          <w:tcPr>
            <w:tcW w:w="1624" w:type="dxa"/>
            <w:shd w:val="clear" w:color="auto" w:fill="auto"/>
            <w:vAlign w:val="center"/>
          </w:tcPr>
          <w:p w:rsidR="00C010A7" w:rsidRPr="00D20DA5" w:rsidRDefault="00C010A7" w:rsidP="003F677B">
            <w:pPr>
              <w:spacing w:line="360" w:lineRule="auto"/>
              <w:jc w:val="center"/>
              <w:rPr>
                <w:rFonts w:asciiTheme="minorEastAsia" w:hAnsiTheme="minorEastAsia"/>
                <w:szCs w:val="21"/>
              </w:rPr>
            </w:pPr>
            <w:r w:rsidRPr="00D20DA5">
              <w:rPr>
                <w:rFonts w:asciiTheme="minorEastAsia" w:hAnsiTheme="minorEastAsia" w:hint="eastAsia"/>
                <w:szCs w:val="21"/>
              </w:rPr>
              <w:t>招标编号</w:t>
            </w:r>
          </w:p>
        </w:tc>
        <w:tc>
          <w:tcPr>
            <w:tcW w:w="2791" w:type="dxa"/>
            <w:shd w:val="clear" w:color="auto" w:fill="auto"/>
            <w:vAlign w:val="center"/>
          </w:tcPr>
          <w:p w:rsidR="00C010A7" w:rsidRPr="00D20DA5" w:rsidRDefault="00C010A7" w:rsidP="003F677B">
            <w:pPr>
              <w:spacing w:line="360" w:lineRule="auto"/>
              <w:jc w:val="center"/>
              <w:rPr>
                <w:rFonts w:asciiTheme="minorEastAsia" w:hAnsiTheme="minorEastAsia"/>
                <w:szCs w:val="21"/>
              </w:rPr>
            </w:pPr>
            <w:r w:rsidRPr="00D20DA5">
              <w:rPr>
                <w:rFonts w:asciiTheme="minorEastAsia" w:hAnsiTheme="minorEastAsia" w:hint="eastAsia"/>
                <w:szCs w:val="21"/>
              </w:rPr>
              <w:t>项目名称</w:t>
            </w:r>
          </w:p>
        </w:tc>
        <w:tc>
          <w:tcPr>
            <w:tcW w:w="1985" w:type="dxa"/>
            <w:shd w:val="clear" w:color="auto" w:fill="auto"/>
            <w:vAlign w:val="center"/>
          </w:tcPr>
          <w:p w:rsidR="00C010A7" w:rsidRPr="00D20DA5" w:rsidRDefault="00C010A7" w:rsidP="003F677B">
            <w:pPr>
              <w:jc w:val="center"/>
              <w:rPr>
                <w:rFonts w:asciiTheme="minorEastAsia" w:hAnsiTheme="minorEastAsia"/>
                <w:szCs w:val="21"/>
              </w:rPr>
            </w:pPr>
            <w:r w:rsidRPr="00D20DA5">
              <w:rPr>
                <w:rFonts w:asciiTheme="minorEastAsia" w:hAnsiTheme="minorEastAsia" w:hint="eastAsia"/>
                <w:szCs w:val="21"/>
              </w:rPr>
              <w:t>投标总价</w:t>
            </w:r>
          </w:p>
          <w:p w:rsidR="00C010A7" w:rsidRPr="00D20DA5" w:rsidRDefault="00C010A7" w:rsidP="003F677B">
            <w:pPr>
              <w:jc w:val="center"/>
              <w:rPr>
                <w:rFonts w:asciiTheme="minorEastAsia" w:hAnsiTheme="minorEastAsia"/>
                <w:szCs w:val="21"/>
              </w:rPr>
            </w:pPr>
            <w:r w:rsidRPr="00D20DA5">
              <w:rPr>
                <w:rFonts w:asciiTheme="minorEastAsia" w:hAnsiTheme="minorEastAsia" w:hint="eastAsia"/>
                <w:szCs w:val="21"/>
              </w:rPr>
              <w:t>（人民币/元）</w:t>
            </w:r>
          </w:p>
        </w:tc>
        <w:tc>
          <w:tcPr>
            <w:tcW w:w="1664" w:type="dxa"/>
            <w:shd w:val="clear" w:color="auto" w:fill="auto"/>
            <w:vAlign w:val="center"/>
          </w:tcPr>
          <w:p w:rsidR="00C010A7" w:rsidRPr="00D20DA5" w:rsidRDefault="00C010A7" w:rsidP="003F677B">
            <w:pPr>
              <w:spacing w:line="360" w:lineRule="auto"/>
              <w:jc w:val="center"/>
              <w:rPr>
                <w:rFonts w:asciiTheme="minorEastAsia" w:hAnsiTheme="minorEastAsia"/>
                <w:szCs w:val="21"/>
              </w:rPr>
            </w:pPr>
            <w:r w:rsidRPr="00D20DA5">
              <w:rPr>
                <w:rFonts w:asciiTheme="minorEastAsia" w:hAnsiTheme="minorEastAsia" w:hint="eastAsia"/>
                <w:szCs w:val="21"/>
              </w:rPr>
              <w:t>服务期</w:t>
            </w:r>
          </w:p>
        </w:tc>
      </w:tr>
      <w:tr w:rsidR="00C010A7" w:rsidRPr="00D20DA5" w:rsidTr="003F677B">
        <w:trPr>
          <w:trHeight w:val="862"/>
          <w:jc w:val="center"/>
        </w:trPr>
        <w:tc>
          <w:tcPr>
            <w:tcW w:w="1624" w:type="dxa"/>
            <w:shd w:val="clear" w:color="auto" w:fill="auto"/>
            <w:vAlign w:val="center"/>
          </w:tcPr>
          <w:p w:rsidR="00C010A7" w:rsidRPr="00D20DA5" w:rsidRDefault="00C010A7" w:rsidP="003F677B">
            <w:pPr>
              <w:spacing w:line="360" w:lineRule="auto"/>
              <w:rPr>
                <w:rFonts w:asciiTheme="minorEastAsia" w:hAnsiTheme="minorEastAsia"/>
                <w:szCs w:val="21"/>
              </w:rPr>
            </w:pPr>
          </w:p>
        </w:tc>
        <w:tc>
          <w:tcPr>
            <w:tcW w:w="2791" w:type="dxa"/>
            <w:shd w:val="clear" w:color="auto" w:fill="auto"/>
            <w:vAlign w:val="center"/>
          </w:tcPr>
          <w:p w:rsidR="00C010A7" w:rsidRPr="00D20DA5" w:rsidRDefault="00C010A7" w:rsidP="003F677B">
            <w:pPr>
              <w:spacing w:line="360" w:lineRule="auto"/>
              <w:rPr>
                <w:rFonts w:asciiTheme="minorEastAsia" w:hAnsiTheme="minorEastAsia"/>
                <w:szCs w:val="21"/>
              </w:rPr>
            </w:pPr>
          </w:p>
        </w:tc>
        <w:tc>
          <w:tcPr>
            <w:tcW w:w="1985" w:type="dxa"/>
            <w:shd w:val="clear" w:color="auto" w:fill="auto"/>
            <w:vAlign w:val="center"/>
          </w:tcPr>
          <w:p w:rsidR="00C010A7" w:rsidRPr="00D20DA5" w:rsidRDefault="00C010A7" w:rsidP="003F677B">
            <w:pPr>
              <w:spacing w:line="360" w:lineRule="auto"/>
              <w:rPr>
                <w:rFonts w:asciiTheme="minorEastAsia" w:hAnsiTheme="minorEastAsia"/>
                <w:szCs w:val="21"/>
              </w:rPr>
            </w:pPr>
          </w:p>
        </w:tc>
        <w:tc>
          <w:tcPr>
            <w:tcW w:w="1664" w:type="dxa"/>
            <w:shd w:val="clear" w:color="auto" w:fill="auto"/>
            <w:vAlign w:val="center"/>
          </w:tcPr>
          <w:p w:rsidR="00C010A7" w:rsidRPr="00D20DA5" w:rsidRDefault="00C010A7" w:rsidP="003F677B">
            <w:pPr>
              <w:spacing w:line="360" w:lineRule="auto"/>
              <w:rPr>
                <w:rFonts w:asciiTheme="minorEastAsia" w:hAnsiTheme="minorEastAsia"/>
                <w:szCs w:val="21"/>
              </w:rPr>
            </w:pPr>
          </w:p>
        </w:tc>
      </w:tr>
      <w:tr w:rsidR="00C010A7" w:rsidRPr="00D20DA5" w:rsidTr="003F677B">
        <w:trPr>
          <w:trHeight w:val="862"/>
          <w:jc w:val="center"/>
        </w:trPr>
        <w:tc>
          <w:tcPr>
            <w:tcW w:w="1624" w:type="dxa"/>
            <w:shd w:val="clear" w:color="auto" w:fill="auto"/>
            <w:vAlign w:val="center"/>
          </w:tcPr>
          <w:p w:rsidR="00C010A7" w:rsidRPr="00D20DA5" w:rsidRDefault="00C010A7" w:rsidP="003F677B">
            <w:pPr>
              <w:spacing w:line="360" w:lineRule="auto"/>
              <w:jc w:val="center"/>
              <w:rPr>
                <w:rFonts w:asciiTheme="minorEastAsia" w:hAnsiTheme="minorEastAsia"/>
                <w:szCs w:val="21"/>
              </w:rPr>
            </w:pPr>
            <w:r w:rsidRPr="00D20DA5">
              <w:rPr>
                <w:rFonts w:asciiTheme="minorEastAsia" w:hAnsiTheme="minorEastAsia" w:hint="eastAsia"/>
                <w:szCs w:val="21"/>
              </w:rPr>
              <w:t>备注</w:t>
            </w:r>
          </w:p>
        </w:tc>
        <w:tc>
          <w:tcPr>
            <w:tcW w:w="6440" w:type="dxa"/>
            <w:gridSpan w:val="3"/>
            <w:shd w:val="clear" w:color="auto" w:fill="auto"/>
            <w:vAlign w:val="center"/>
          </w:tcPr>
          <w:p w:rsidR="00C010A7" w:rsidRPr="00D20DA5" w:rsidRDefault="00C010A7" w:rsidP="003F677B">
            <w:pPr>
              <w:spacing w:line="360" w:lineRule="auto"/>
              <w:rPr>
                <w:rFonts w:asciiTheme="minorEastAsia" w:hAnsiTheme="minorEastAsia"/>
                <w:szCs w:val="21"/>
              </w:rPr>
            </w:pPr>
            <w:r w:rsidRPr="00D20DA5">
              <w:rPr>
                <w:rFonts w:asciiTheme="minorEastAsia" w:hAnsiTheme="minorEastAsia" w:hint="eastAsia"/>
                <w:szCs w:val="21"/>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rsidR="00C010A7" w:rsidRPr="00D20DA5" w:rsidRDefault="00C010A7" w:rsidP="003F677B">
            <w:pPr>
              <w:spacing w:line="360" w:lineRule="auto"/>
              <w:rPr>
                <w:rFonts w:asciiTheme="minorEastAsia" w:hAnsiTheme="minorEastAsia"/>
                <w:szCs w:val="21"/>
              </w:rPr>
            </w:pPr>
            <w:r w:rsidRPr="00D20DA5">
              <w:rPr>
                <w:rFonts w:asciiTheme="minorEastAsia" w:hAnsiTheme="minorEastAsia" w:hint="eastAsia"/>
                <w:szCs w:val="21"/>
              </w:rPr>
              <w:t>2.投标报价为整数位，不保留小数点。如投标价格存在小数，按照忽略小数计整数位作为评标价格。</w:t>
            </w:r>
          </w:p>
        </w:tc>
      </w:tr>
    </w:tbl>
    <w:p w:rsidR="00C010A7" w:rsidRPr="00D20DA5" w:rsidRDefault="00C010A7" w:rsidP="00C010A7">
      <w:pPr>
        <w:spacing w:line="360" w:lineRule="auto"/>
        <w:rPr>
          <w:rFonts w:asciiTheme="minorEastAsia" w:hAnsiTheme="minorEastAsia"/>
          <w:szCs w:val="21"/>
        </w:rPr>
      </w:pPr>
    </w:p>
    <w:p w:rsidR="00C010A7" w:rsidRPr="00D20DA5" w:rsidRDefault="00C010A7" w:rsidP="00C010A7">
      <w:pPr>
        <w:spacing w:line="360" w:lineRule="auto"/>
        <w:ind w:firstLineChars="100" w:firstLine="210"/>
        <w:rPr>
          <w:rFonts w:asciiTheme="minorEastAsia" w:hAnsiTheme="minorEastAsia"/>
          <w:szCs w:val="21"/>
        </w:rPr>
      </w:pPr>
      <w:r w:rsidRPr="00D20DA5">
        <w:rPr>
          <w:rFonts w:asciiTheme="minorEastAsia" w:hAnsiTheme="minorEastAsia" w:hint="eastAsia"/>
          <w:szCs w:val="21"/>
        </w:rPr>
        <w:t xml:space="preserve">投标人名称（单位盖公章）：                        </w:t>
      </w:r>
    </w:p>
    <w:p w:rsidR="00C010A7" w:rsidRPr="00D20DA5" w:rsidRDefault="00C010A7" w:rsidP="00C010A7">
      <w:pPr>
        <w:spacing w:line="360" w:lineRule="auto"/>
        <w:rPr>
          <w:rFonts w:asciiTheme="minorEastAsia" w:hAnsiTheme="minorEastAsia"/>
          <w:szCs w:val="21"/>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黑体" w:eastAsia="黑体" w:hAnsi="黑体" w:hint="eastAsia"/>
          <w:b/>
          <w:sz w:val="32"/>
          <w:szCs w:val="32"/>
        </w:rPr>
        <w:t>五、实施方案</w:t>
      </w:r>
    </w:p>
    <w:p w:rsidR="00C010A7" w:rsidRPr="00D20DA5" w:rsidRDefault="00C010A7" w:rsidP="00C010A7">
      <w:pPr>
        <w:jc w:val="center"/>
        <w:rPr>
          <w:rFonts w:ascii="仿宋_GB2312" w:eastAsia="仿宋_GB2312" w:hAnsiTheme="minorEastAsia"/>
          <w:sz w:val="32"/>
          <w:szCs w:val="32"/>
        </w:rPr>
      </w:pPr>
      <w:r w:rsidRPr="00D20DA5">
        <w:rPr>
          <w:rFonts w:ascii="仿宋_GB2312" w:eastAsia="仿宋_GB2312" w:hAnsiTheme="minorEastAsia" w:hint="eastAsia"/>
          <w:sz w:val="32"/>
          <w:szCs w:val="32"/>
        </w:rPr>
        <w:t>（工作措施、工作方法、工作手段、工作流程）</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主要内容应包括（可根据项目实际情况适当调整内容）</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1. 实施本项目的主要技术人员情况表</w:t>
      </w: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818"/>
        <w:gridCol w:w="958"/>
        <w:gridCol w:w="958"/>
        <w:gridCol w:w="1098"/>
        <w:gridCol w:w="1247"/>
        <w:gridCol w:w="1367"/>
        <w:gridCol w:w="978"/>
      </w:tblGrid>
      <w:tr w:rsidR="00C010A7" w:rsidRPr="00D20DA5" w:rsidTr="003F677B">
        <w:trPr>
          <w:trHeight w:val="567"/>
        </w:trPr>
        <w:tc>
          <w:tcPr>
            <w:tcW w:w="1182" w:type="dxa"/>
            <w:vMerge w:val="restart"/>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类别</w:t>
            </w:r>
          </w:p>
        </w:tc>
        <w:tc>
          <w:tcPr>
            <w:tcW w:w="818" w:type="dxa"/>
            <w:vMerge w:val="restart"/>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职务</w:t>
            </w:r>
          </w:p>
        </w:tc>
        <w:tc>
          <w:tcPr>
            <w:tcW w:w="958" w:type="dxa"/>
            <w:vMerge w:val="restart"/>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姓名</w:t>
            </w:r>
          </w:p>
        </w:tc>
        <w:tc>
          <w:tcPr>
            <w:tcW w:w="958" w:type="dxa"/>
            <w:vMerge w:val="restart"/>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职称</w:t>
            </w:r>
          </w:p>
        </w:tc>
        <w:tc>
          <w:tcPr>
            <w:tcW w:w="4690" w:type="dxa"/>
            <w:gridSpan w:val="4"/>
            <w:vAlign w:val="center"/>
          </w:tcPr>
          <w:p w:rsidR="00C010A7" w:rsidRPr="00D20DA5" w:rsidRDefault="00C010A7" w:rsidP="003F677B">
            <w:pPr>
              <w:jc w:val="center"/>
              <w:rPr>
                <w:rFonts w:ascii="仿宋_GB2312" w:eastAsia="仿宋_GB2312" w:hAnsiTheme="minorEastAsia"/>
                <w:sz w:val="32"/>
                <w:szCs w:val="32"/>
              </w:rPr>
            </w:pPr>
            <w:r w:rsidRPr="00D20DA5">
              <w:rPr>
                <w:rFonts w:ascii="仿宋_GB2312" w:eastAsia="仿宋_GB2312" w:hAnsiTheme="minorEastAsia" w:hint="eastAsia"/>
                <w:sz w:val="32"/>
                <w:szCs w:val="32"/>
              </w:rPr>
              <w:t>上岗资格证明</w:t>
            </w:r>
          </w:p>
        </w:tc>
      </w:tr>
      <w:tr w:rsidR="00C010A7" w:rsidRPr="00D20DA5" w:rsidTr="003F677B">
        <w:trPr>
          <w:trHeight w:val="567"/>
        </w:trPr>
        <w:tc>
          <w:tcPr>
            <w:tcW w:w="1182" w:type="dxa"/>
            <w:vMerge/>
            <w:shd w:val="clear" w:color="auto" w:fill="auto"/>
            <w:vAlign w:val="center"/>
          </w:tcPr>
          <w:p w:rsidR="00C010A7" w:rsidRPr="00D20DA5" w:rsidRDefault="00C010A7" w:rsidP="003F677B">
            <w:pPr>
              <w:rPr>
                <w:rFonts w:ascii="仿宋_GB2312" w:eastAsia="仿宋_GB2312" w:hAnsiTheme="minorEastAsia"/>
                <w:sz w:val="32"/>
                <w:szCs w:val="32"/>
              </w:rPr>
            </w:pPr>
          </w:p>
        </w:tc>
        <w:tc>
          <w:tcPr>
            <w:tcW w:w="818" w:type="dxa"/>
            <w:vMerge/>
            <w:vAlign w:val="center"/>
          </w:tcPr>
          <w:p w:rsidR="00C010A7" w:rsidRPr="00D20DA5" w:rsidRDefault="00C010A7" w:rsidP="003F677B">
            <w:pPr>
              <w:rPr>
                <w:rFonts w:ascii="仿宋_GB2312" w:eastAsia="仿宋_GB2312" w:hAnsiTheme="minorEastAsia"/>
                <w:sz w:val="32"/>
                <w:szCs w:val="32"/>
              </w:rPr>
            </w:pPr>
          </w:p>
        </w:tc>
        <w:tc>
          <w:tcPr>
            <w:tcW w:w="958" w:type="dxa"/>
            <w:vMerge/>
            <w:vAlign w:val="center"/>
          </w:tcPr>
          <w:p w:rsidR="00C010A7" w:rsidRPr="00D20DA5" w:rsidRDefault="00C010A7" w:rsidP="003F677B">
            <w:pPr>
              <w:rPr>
                <w:rFonts w:ascii="仿宋_GB2312" w:eastAsia="仿宋_GB2312" w:hAnsiTheme="minorEastAsia"/>
                <w:sz w:val="32"/>
                <w:szCs w:val="32"/>
              </w:rPr>
            </w:pPr>
          </w:p>
        </w:tc>
        <w:tc>
          <w:tcPr>
            <w:tcW w:w="958" w:type="dxa"/>
            <w:vMerge/>
            <w:vAlign w:val="center"/>
          </w:tcPr>
          <w:p w:rsidR="00C010A7" w:rsidRPr="00D20DA5" w:rsidRDefault="00C010A7" w:rsidP="003F677B">
            <w:pPr>
              <w:rPr>
                <w:rFonts w:ascii="仿宋_GB2312" w:eastAsia="仿宋_GB2312" w:hAnsiTheme="minorEastAsia"/>
                <w:sz w:val="32"/>
                <w:szCs w:val="32"/>
              </w:rPr>
            </w:pPr>
          </w:p>
        </w:tc>
        <w:tc>
          <w:tcPr>
            <w:tcW w:w="1098" w:type="dxa"/>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证书名称</w:t>
            </w:r>
          </w:p>
        </w:tc>
        <w:tc>
          <w:tcPr>
            <w:tcW w:w="1247" w:type="dxa"/>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级别</w:t>
            </w:r>
          </w:p>
        </w:tc>
        <w:tc>
          <w:tcPr>
            <w:tcW w:w="1367" w:type="dxa"/>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证号</w:t>
            </w:r>
          </w:p>
        </w:tc>
        <w:tc>
          <w:tcPr>
            <w:tcW w:w="978" w:type="dxa"/>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专业</w:t>
            </w:r>
          </w:p>
        </w:tc>
      </w:tr>
      <w:tr w:rsidR="00C010A7" w:rsidRPr="00D20DA5" w:rsidTr="003F677B">
        <w:trPr>
          <w:trHeight w:val="567"/>
        </w:trPr>
        <w:tc>
          <w:tcPr>
            <w:tcW w:w="1182" w:type="dxa"/>
            <w:vMerge w:val="restart"/>
            <w:shd w:val="clear" w:color="auto" w:fill="auto"/>
            <w:vAlign w:val="center"/>
          </w:tcPr>
          <w:p w:rsidR="00C010A7" w:rsidRPr="00D20DA5" w:rsidRDefault="00C010A7" w:rsidP="003F677B">
            <w:pPr>
              <w:rPr>
                <w:rFonts w:ascii="仿宋_GB2312" w:eastAsia="仿宋_GB2312" w:hAnsiTheme="minorEastAsia"/>
                <w:sz w:val="32"/>
                <w:szCs w:val="32"/>
              </w:rPr>
            </w:pPr>
            <w:r w:rsidRPr="00D20DA5">
              <w:rPr>
                <w:rFonts w:ascii="仿宋_GB2312" w:eastAsia="仿宋_GB2312" w:hAnsiTheme="minorEastAsia" w:hint="eastAsia"/>
                <w:sz w:val="32"/>
                <w:szCs w:val="32"/>
              </w:rPr>
              <w:t>技术人员</w:t>
            </w:r>
          </w:p>
        </w:tc>
        <w:tc>
          <w:tcPr>
            <w:tcW w:w="81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1098" w:type="dxa"/>
            <w:vAlign w:val="center"/>
          </w:tcPr>
          <w:p w:rsidR="00C010A7" w:rsidRPr="00D20DA5" w:rsidRDefault="00C010A7" w:rsidP="003F677B">
            <w:pPr>
              <w:rPr>
                <w:rFonts w:ascii="仿宋_GB2312" w:eastAsia="仿宋_GB2312" w:hAnsiTheme="minorEastAsia"/>
                <w:sz w:val="32"/>
                <w:szCs w:val="32"/>
              </w:rPr>
            </w:pPr>
          </w:p>
        </w:tc>
        <w:tc>
          <w:tcPr>
            <w:tcW w:w="1247" w:type="dxa"/>
            <w:vAlign w:val="center"/>
          </w:tcPr>
          <w:p w:rsidR="00C010A7" w:rsidRPr="00D20DA5" w:rsidRDefault="00C010A7" w:rsidP="003F677B">
            <w:pPr>
              <w:rPr>
                <w:rFonts w:ascii="仿宋_GB2312" w:eastAsia="仿宋_GB2312" w:hAnsiTheme="minorEastAsia"/>
                <w:sz w:val="32"/>
                <w:szCs w:val="32"/>
              </w:rPr>
            </w:pPr>
          </w:p>
        </w:tc>
        <w:tc>
          <w:tcPr>
            <w:tcW w:w="1367" w:type="dxa"/>
            <w:vAlign w:val="center"/>
          </w:tcPr>
          <w:p w:rsidR="00C010A7" w:rsidRPr="00D20DA5" w:rsidRDefault="00C010A7" w:rsidP="003F677B">
            <w:pPr>
              <w:rPr>
                <w:rFonts w:ascii="仿宋_GB2312" w:eastAsia="仿宋_GB2312" w:hAnsiTheme="minorEastAsia"/>
                <w:sz w:val="32"/>
                <w:szCs w:val="32"/>
              </w:rPr>
            </w:pPr>
          </w:p>
        </w:tc>
        <w:tc>
          <w:tcPr>
            <w:tcW w:w="978" w:type="dxa"/>
            <w:vAlign w:val="center"/>
          </w:tcPr>
          <w:p w:rsidR="00C010A7" w:rsidRPr="00D20DA5" w:rsidRDefault="00C010A7" w:rsidP="003F677B">
            <w:pPr>
              <w:rPr>
                <w:rFonts w:ascii="仿宋_GB2312" w:eastAsia="仿宋_GB2312" w:hAnsiTheme="minorEastAsia"/>
                <w:sz w:val="32"/>
                <w:szCs w:val="32"/>
              </w:rPr>
            </w:pPr>
          </w:p>
        </w:tc>
      </w:tr>
      <w:tr w:rsidR="00C010A7" w:rsidRPr="00D20DA5" w:rsidTr="003F677B">
        <w:trPr>
          <w:trHeight w:val="567"/>
        </w:trPr>
        <w:tc>
          <w:tcPr>
            <w:tcW w:w="1182" w:type="dxa"/>
            <w:vMerge/>
            <w:shd w:val="clear" w:color="auto" w:fill="auto"/>
            <w:vAlign w:val="center"/>
          </w:tcPr>
          <w:p w:rsidR="00C010A7" w:rsidRPr="00D20DA5" w:rsidRDefault="00C010A7" w:rsidP="003F677B">
            <w:pPr>
              <w:rPr>
                <w:rFonts w:ascii="仿宋_GB2312" w:eastAsia="仿宋_GB2312" w:hAnsiTheme="minorEastAsia"/>
                <w:sz w:val="32"/>
                <w:szCs w:val="32"/>
              </w:rPr>
            </w:pPr>
          </w:p>
        </w:tc>
        <w:tc>
          <w:tcPr>
            <w:tcW w:w="81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1098" w:type="dxa"/>
            <w:vAlign w:val="center"/>
          </w:tcPr>
          <w:p w:rsidR="00C010A7" w:rsidRPr="00D20DA5" w:rsidRDefault="00C010A7" w:rsidP="003F677B">
            <w:pPr>
              <w:rPr>
                <w:rFonts w:ascii="仿宋_GB2312" w:eastAsia="仿宋_GB2312" w:hAnsiTheme="minorEastAsia"/>
                <w:sz w:val="32"/>
                <w:szCs w:val="32"/>
              </w:rPr>
            </w:pPr>
          </w:p>
        </w:tc>
        <w:tc>
          <w:tcPr>
            <w:tcW w:w="1247" w:type="dxa"/>
            <w:vAlign w:val="center"/>
          </w:tcPr>
          <w:p w:rsidR="00C010A7" w:rsidRPr="00D20DA5" w:rsidRDefault="00C010A7" w:rsidP="003F677B">
            <w:pPr>
              <w:rPr>
                <w:rFonts w:ascii="仿宋_GB2312" w:eastAsia="仿宋_GB2312" w:hAnsiTheme="minorEastAsia"/>
                <w:sz w:val="32"/>
                <w:szCs w:val="32"/>
              </w:rPr>
            </w:pPr>
          </w:p>
        </w:tc>
        <w:tc>
          <w:tcPr>
            <w:tcW w:w="1367" w:type="dxa"/>
            <w:vAlign w:val="center"/>
          </w:tcPr>
          <w:p w:rsidR="00C010A7" w:rsidRPr="00D20DA5" w:rsidRDefault="00C010A7" w:rsidP="003F677B">
            <w:pPr>
              <w:rPr>
                <w:rFonts w:ascii="仿宋_GB2312" w:eastAsia="仿宋_GB2312" w:hAnsiTheme="minorEastAsia"/>
                <w:sz w:val="32"/>
                <w:szCs w:val="32"/>
              </w:rPr>
            </w:pPr>
          </w:p>
        </w:tc>
        <w:tc>
          <w:tcPr>
            <w:tcW w:w="978" w:type="dxa"/>
            <w:vAlign w:val="center"/>
          </w:tcPr>
          <w:p w:rsidR="00C010A7" w:rsidRPr="00D20DA5" w:rsidRDefault="00C010A7" w:rsidP="003F677B">
            <w:pPr>
              <w:rPr>
                <w:rFonts w:ascii="仿宋_GB2312" w:eastAsia="仿宋_GB2312" w:hAnsiTheme="minorEastAsia"/>
                <w:sz w:val="32"/>
                <w:szCs w:val="32"/>
              </w:rPr>
            </w:pPr>
          </w:p>
        </w:tc>
      </w:tr>
      <w:tr w:rsidR="00C010A7" w:rsidRPr="00D20DA5" w:rsidTr="003F677B">
        <w:trPr>
          <w:trHeight w:val="567"/>
        </w:trPr>
        <w:tc>
          <w:tcPr>
            <w:tcW w:w="1182" w:type="dxa"/>
            <w:vMerge/>
            <w:shd w:val="clear" w:color="auto" w:fill="auto"/>
            <w:vAlign w:val="center"/>
          </w:tcPr>
          <w:p w:rsidR="00C010A7" w:rsidRPr="00D20DA5" w:rsidRDefault="00C010A7" w:rsidP="003F677B">
            <w:pPr>
              <w:rPr>
                <w:rFonts w:ascii="仿宋_GB2312" w:eastAsia="仿宋_GB2312" w:hAnsiTheme="minorEastAsia"/>
                <w:sz w:val="32"/>
                <w:szCs w:val="32"/>
              </w:rPr>
            </w:pPr>
          </w:p>
        </w:tc>
        <w:tc>
          <w:tcPr>
            <w:tcW w:w="81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958" w:type="dxa"/>
            <w:vAlign w:val="center"/>
          </w:tcPr>
          <w:p w:rsidR="00C010A7" w:rsidRPr="00D20DA5" w:rsidRDefault="00C010A7" w:rsidP="003F677B">
            <w:pPr>
              <w:rPr>
                <w:rFonts w:ascii="仿宋_GB2312" w:eastAsia="仿宋_GB2312" w:hAnsiTheme="minorEastAsia"/>
                <w:sz w:val="32"/>
                <w:szCs w:val="32"/>
              </w:rPr>
            </w:pPr>
          </w:p>
        </w:tc>
        <w:tc>
          <w:tcPr>
            <w:tcW w:w="1098" w:type="dxa"/>
            <w:vAlign w:val="center"/>
          </w:tcPr>
          <w:p w:rsidR="00C010A7" w:rsidRPr="00D20DA5" w:rsidRDefault="00C010A7" w:rsidP="003F677B">
            <w:pPr>
              <w:rPr>
                <w:rFonts w:ascii="仿宋_GB2312" w:eastAsia="仿宋_GB2312" w:hAnsiTheme="minorEastAsia"/>
                <w:sz w:val="32"/>
                <w:szCs w:val="32"/>
              </w:rPr>
            </w:pPr>
          </w:p>
        </w:tc>
        <w:tc>
          <w:tcPr>
            <w:tcW w:w="1247" w:type="dxa"/>
            <w:vAlign w:val="center"/>
          </w:tcPr>
          <w:p w:rsidR="00C010A7" w:rsidRPr="00D20DA5" w:rsidRDefault="00C010A7" w:rsidP="003F677B">
            <w:pPr>
              <w:rPr>
                <w:rFonts w:ascii="仿宋_GB2312" w:eastAsia="仿宋_GB2312" w:hAnsiTheme="minorEastAsia"/>
                <w:sz w:val="32"/>
                <w:szCs w:val="32"/>
              </w:rPr>
            </w:pPr>
          </w:p>
        </w:tc>
        <w:tc>
          <w:tcPr>
            <w:tcW w:w="1367" w:type="dxa"/>
            <w:vAlign w:val="center"/>
          </w:tcPr>
          <w:p w:rsidR="00C010A7" w:rsidRPr="00D20DA5" w:rsidRDefault="00C010A7" w:rsidP="003F677B">
            <w:pPr>
              <w:rPr>
                <w:rFonts w:ascii="仿宋_GB2312" w:eastAsia="仿宋_GB2312" w:hAnsiTheme="minorEastAsia"/>
                <w:sz w:val="32"/>
                <w:szCs w:val="32"/>
              </w:rPr>
            </w:pPr>
          </w:p>
        </w:tc>
        <w:tc>
          <w:tcPr>
            <w:tcW w:w="978" w:type="dxa"/>
            <w:vAlign w:val="center"/>
          </w:tcPr>
          <w:p w:rsidR="00C010A7" w:rsidRPr="00D20DA5" w:rsidRDefault="00C010A7" w:rsidP="003F677B">
            <w:pPr>
              <w:rPr>
                <w:rFonts w:ascii="仿宋_GB2312" w:eastAsia="仿宋_GB2312" w:hAnsiTheme="minorEastAsia"/>
                <w:sz w:val="32"/>
                <w:szCs w:val="32"/>
              </w:rPr>
            </w:pPr>
          </w:p>
        </w:tc>
      </w:tr>
    </w:tbl>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备注：需附上证书复印件作为证明材料</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2. 项目服务期、实施进度表；</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3. 组织设计方案；</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4. 质量保证措施；</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5. 相关配套措施。</w:t>
      </w:r>
    </w:p>
    <w:p w:rsidR="00C010A7" w:rsidRPr="00D20DA5" w:rsidRDefault="00C010A7" w:rsidP="00C010A7">
      <w:pPr>
        <w:jc w:val="center"/>
        <w:rPr>
          <w:rFonts w:ascii="黑体" w:eastAsia="黑体" w:hAnsi="黑体"/>
          <w:b/>
          <w:sz w:val="32"/>
          <w:szCs w:val="32"/>
        </w:rPr>
      </w:pPr>
      <w:bookmarkStart w:id="21" w:name="_Toc43264518"/>
      <w:bookmarkStart w:id="22" w:name="_Toc50703730"/>
      <w:bookmarkStart w:id="23" w:name="_Toc50691037"/>
      <w:r w:rsidRPr="00D20DA5">
        <w:rPr>
          <w:rFonts w:ascii="仿宋_GB2312" w:eastAsia="仿宋_GB2312" w:hAnsiTheme="minorEastAsia" w:hint="eastAsia"/>
          <w:sz w:val="32"/>
          <w:szCs w:val="32"/>
        </w:rPr>
        <w:br w:type="page"/>
      </w:r>
      <w:r w:rsidRPr="00D20DA5">
        <w:rPr>
          <w:rFonts w:ascii="黑体" w:eastAsia="黑体" w:hAnsi="黑体" w:hint="eastAsia"/>
          <w:b/>
          <w:sz w:val="32"/>
          <w:szCs w:val="32"/>
        </w:rPr>
        <w:lastRenderedPageBreak/>
        <w:t>六、质量（完成时间、安全、环保）保障措施及方案</w:t>
      </w:r>
    </w:p>
    <w:p w:rsidR="00C010A7" w:rsidRPr="00D20DA5" w:rsidRDefault="00C010A7" w:rsidP="00C010A7">
      <w:pPr>
        <w:ind w:firstLineChars="200" w:firstLine="640"/>
        <w:jc w:val="center"/>
        <w:rPr>
          <w:rFonts w:ascii="仿宋_GB2312" w:eastAsia="仿宋_GB2312" w:hAnsi="黑体"/>
          <w:sz w:val="32"/>
          <w:szCs w:val="32"/>
        </w:rPr>
      </w:pPr>
      <w:r w:rsidRPr="00D20DA5">
        <w:rPr>
          <w:rFonts w:ascii="仿宋_GB2312" w:eastAsia="仿宋_GB2312" w:hAnsi="黑体" w:hint="eastAsia"/>
          <w:sz w:val="32"/>
          <w:szCs w:val="32"/>
        </w:rPr>
        <w:t>（格式自定）</w:t>
      </w:r>
    </w:p>
    <w:p w:rsidR="00C010A7" w:rsidRPr="00D20DA5" w:rsidRDefault="00C010A7" w:rsidP="00C010A7">
      <w:pPr>
        <w:ind w:firstLineChars="200" w:firstLine="640"/>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黑体" w:eastAsia="黑体" w:hAnsi="黑体" w:hint="eastAsia"/>
          <w:b/>
          <w:sz w:val="32"/>
          <w:szCs w:val="32"/>
        </w:rPr>
        <w:lastRenderedPageBreak/>
        <w:t>七、项目完成（服务期满）后的服务承诺</w:t>
      </w:r>
    </w:p>
    <w:p w:rsidR="00C010A7" w:rsidRPr="00D20DA5" w:rsidRDefault="00C010A7" w:rsidP="00C010A7">
      <w:pPr>
        <w:ind w:firstLineChars="350" w:firstLine="1120"/>
        <w:jc w:val="center"/>
        <w:rPr>
          <w:rFonts w:ascii="仿宋_GB2312" w:eastAsia="仿宋_GB2312" w:hAnsiTheme="minorEastAsia"/>
          <w:sz w:val="32"/>
          <w:szCs w:val="32"/>
        </w:rPr>
      </w:pPr>
      <w:r w:rsidRPr="00D20DA5">
        <w:rPr>
          <w:rFonts w:ascii="仿宋_GB2312" w:eastAsia="仿宋_GB2312" w:hAnsiTheme="minorEastAsia" w:hint="eastAsia"/>
          <w:sz w:val="32"/>
          <w:szCs w:val="32"/>
        </w:rPr>
        <w:t>（格式自定）</w:t>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bookmarkStart w:id="24" w:name="_Toc480756078"/>
      <w:bookmarkStart w:id="25" w:name="_Toc480754211"/>
      <w:bookmarkStart w:id="26" w:name="_Toc480755932"/>
      <w:bookmarkStart w:id="27" w:name="_Toc480789482"/>
      <w:bookmarkStart w:id="28" w:name="_Toc43264525"/>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黑体" w:eastAsia="黑体" w:hAnsi="黑体" w:hint="eastAsia"/>
          <w:b/>
          <w:sz w:val="32"/>
          <w:szCs w:val="32"/>
        </w:rPr>
        <w:lastRenderedPageBreak/>
        <w:t>八、项目负责人及项目团队人员一览表</w:t>
      </w:r>
    </w:p>
    <w:p w:rsidR="00C010A7" w:rsidRPr="00D20DA5" w:rsidRDefault="00C010A7" w:rsidP="00C010A7">
      <w:pPr>
        <w:rPr>
          <w:rFonts w:ascii="仿宋_GB2312" w:eastAsia="仿宋_GB2312" w:hAnsiTheme="minorEastAsia"/>
          <w:sz w:val="32"/>
          <w:szCs w:val="32"/>
        </w:rPr>
      </w:pPr>
      <w:r w:rsidRPr="00D20DA5">
        <w:rPr>
          <w:rFonts w:ascii="仿宋_GB2312" w:eastAsia="仿宋_GB2312" w:hAnsiTheme="minorEastAsia" w:hint="eastAsia"/>
          <w:sz w:val="32"/>
          <w:szCs w:val="32"/>
        </w:rPr>
        <w:t>项目负责人及项目团队人员一览表</w:t>
      </w:r>
      <w:bookmarkEnd w:id="24"/>
      <w:bookmarkEnd w:id="25"/>
      <w:bookmarkEnd w:id="26"/>
      <w:bookmarkEnd w:id="27"/>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833"/>
        <w:gridCol w:w="826"/>
        <w:gridCol w:w="825"/>
        <w:gridCol w:w="825"/>
        <w:gridCol w:w="1054"/>
        <w:gridCol w:w="1221"/>
        <w:gridCol w:w="1246"/>
        <w:gridCol w:w="1686"/>
      </w:tblGrid>
      <w:tr w:rsidR="00C010A7" w:rsidRPr="00D20DA5" w:rsidTr="00962966">
        <w:trPr>
          <w:trHeight w:val="567"/>
          <w:jc w:val="center"/>
        </w:trPr>
        <w:tc>
          <w:tcPr>
            <w:tcW w:w="778"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序号</w:t>
            </w:r>
          </w:p>
        </w:tc>
        <w:tc>
          <w:tcPr>
            <w:tcW w:w="833"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姓名</w:t>
            </w:r>
          </w:p>
        </w:tc>
        <w:tc>
          <w:tcPr>
            <w:tcW w:w="826"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性别</w:t>
            </w:r>
          </w:p>
        </w:tc>
        <w:tc>
          <w:tcPr>
            <w:tcW w:w="825"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年龄</w:t>
            </w:r>
          </w:p>
        </w:tc>
        <w:tc>
          <w:tcPr>
            <w:tcW w:w="825"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学历</w:t>
            </w:r>
          </w:p>
        </w:tc>
        <w:tc>
          <w:tcPr>
            <w:tcW w:w="1054"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职称</w:t>
            </w:r>
          </w:p>
        </w:tc>
        <w:tc>
          <w:tcPr>
            <w:tcW w:w="1221"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专业</w:t>
            </w:r>
          </w:p>
        </w:tc>
        <w:tc>
          <w:tcPr>
            <w:tcW w:w="1246"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经验年限</w:t>
            </w:r>
          </w:p>
        </w:tc>
        <w:tc>
          <w:tcPr>
            <w:tcW w:w="1686" w:type="dxa"/>
            <w:shd w:val="clear" w:color="auto" w:fill="auto"/>
            <w:vAlign w:val="center"/>
          </w:tcPr>
          <w:p w:rsidR="00C010A7" w:rsidRPr="00962966" w:rsidRDefault="00C010A7" w:rsidP="003F677B">
            <w:pPr>
              <w:rPr>
                <w:rFonts w:ascii="仿宋_GB2312" w:eastAsia="仿宋_GB2312" w:hAnsiTheme="minorEastAsia"/>
                <w:sz w:val="28"/>
                <w:szCs w:val="32"/>
              </w:rPr>
            </w:pPr>
            <w:r w:rsidRPr="00962966">
              <w:rPr>
                <w:rFonts w:ascii="仿宋_GB2312" w:eastAsia="仿宋_GB2312" w:hAnsiTheme="minorEastAsia" w:hint="eastAsia"/>
                <w:sz w:val="28"/>
                <w:szCs w:val="32"/>
              </w:rPr>
              <w:t>拟担任职务或承担工作内容</w:t>
            </w: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tr w:rsidR="00C010A7" w:rsidRPr="00D20DA5" w:rsidTr="00962966">
        <w:trPr>
          <w:trHeight w:val="567"/>
          <w:jc w:val="center"/>
        </w:trPr>
        <w:tc>
          <w:tcPr>
            <w:tcW w:w="778"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33"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825"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054"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21"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246" w:type="dxa"/>
            <w:shd w:val="clear" w:color="auto" w:fill="auto"/>
            <w:vAlign w:val="center"/>
          </w:tcPr>
          <w:p w:rsidR="00C010A7" w:rsidRPr="00D20DA5" w:rsidRDefault="00C010A7" w:rsidP="003F677B">
            <w:pPr>
              <w:rPr>
                <w:rFonts w:ascii="仿宋_GB2312" w:eastAsia="仿宋_GB2312" w:hAnsiTheme="minorEastAsia"/>
                <w:sz w:val="32"/>
                <w:szCs w:val="32"/>
              </w:rPr>
            </w:pPr>
          </w:p>
        </w:tc>
        <w:tc>
          <w:tcPr>
            <w:tcW w:w="1686" w:type="dxa"/>
            <w:shd w:val="clear" w:color="auto" w:fill="auto"/>
            <w:vAlign w:val="center"/>
          </w:tcPr>
          <w:p w:rsidR="00C010A7" w:rsidRPr="00D20DA5" w:rsidRDefault="00C010A7" w:rsidP="003F677B">
            <w:pPr>
              <w:rPr>
                <w:rFonts w:ascii="仿宋_GB2312" w:eastAsia="仿宋_GB2312" w:hAnsiTheme="minorEastAsia"/>
                <w:sz w:val="32"/>
                <w:szCs w:val="32"/>
              </w:rPr>
            </w:pPr>
          </w:p>
        </w:tc>
      </w:tr>
      <w:bookmarkEnd w:id="21"/>
      <w:bookmarkEnd w:id="22"/>
      <w:bookmarkEnd w:id="23"/>
      <w:bookmarkEnd w:id="28"/>
    </w:tbl>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rPr>
          <w:rFonts w:ascii="仿宋_GB2312" w:eastAsia="仿宋_GB2312" w:hAnsiTheme="minorEastAsia"/>
          <w:sz w:val="32"/>
          <w:szCs w:val="32"/>
        </w:rPr>
      </w:pPr>
    </w:p>
    <w:p w:rsidR="00C010A7" w:rsidRPr="00D20DA5" w:rsidRDefault="00C010A7" w:rsidP="00C010A7">
      <w:pPr>
        <w:widowControl/>
        <w:jc w:val="left"/>
        <w:rPr>
          <w:rFonts w:ascii="仿宋_GB2312" w:eastAsia="仿宋_GB2312" w:hAnsiTheme="minorEastAsia"/>
          <w:sz w:val="32"/>
          <w:szCs w:val="32"/>
        </w:rPr>
      </w:pPr>
      <w:r w:rsidRPr="00D20DA5">
        <w:rPr>
          <w:rFonts w:ascii="仿宋_GB2312" w:eastAsia="仿宋_GB2312" w:hAnsiTheme="minorEastAsia"/>
          <w:sz w:val="32"/>
          <w:szCs w:val="32"/>
        </w:rPr>
        <w:br w:type="page"/>
      </w:r>
    </w:p>
    <w:p w:rsidR="00962966" w:rsidRDefault="00C010A7" w:rsidP="00962966">
      <w:pPr>
        <w:pStyle w:val="30"/>
        <w:numPr>
          <w:ilvl w:val="0"/>
          <w:numId w:val="0"/>
        </w:numPr>
        <w:shd w:val="clear" w:color="auto" w:fill="auto"/>
        <w:jc w:val="center"/>
        <w:rPr>
          <w:rFonts w:asciiTheme="minorEastAsia" w:eastAsiaTheme="minorEastAsia" w:hAnsiTheme="minorEastAsia"/>
          <w:sz w:val="32"/>
          <w:szCs w:val="44"/>
        </w:rPr>
      </w:pPr>
      <w:r w:rsidRPr="00962966">
        <w:rPr>
          <w:rFonts w:asciiTheme="minorEastAsia" w:eastAsiaTheme="minorEastAsia" w:hAnsiTheme="minorEastAsia" w:hint="eastAsia"/>
          <w:sz w:val="32"/>
          <w:szCs w:val="44"/>
        </w:rPr>
        <w:lastRenderedPageBreak/>
        <w:t>九、小微企业、残疾人福利性单位及监狱企业声明函</w:t>
      </w:r>
    </w:p>
    <w:p w:rsidR="00C010A7" w:rsidRPr="00962966" w:rsidRDefault="00C010A7" w:rsidP="00962966">
      <w:pPr>
        <w:pStyle w:val="30"/>
        <w:numPr>
          <w:ilvl w:val="0"/>
          <w:numId w:val="0"/>
        </w:numPr>
        <w:shd w:val="clear" w:color="auto" w:fill="auto"/>
        <w:jc w:val="center"/>
        <w:rPr>
          <w:rFonts w:asciiTheme="minorEastAsia" w:eastAsiaTheme="minorEastAsia" w:hAnsiTheme="minorEastAsia" w:cstheme="majorEastAsia"/>
          <w:sz w:val="32"/>
          <w:szCs w:val="44"/>
        </w:rPr>
      </w:pPr>
      <w:r w:rsidRPr="00962966">
        <w:rPr>
          <w:rFonts w:asciiTheme="minorEastAsia" w:eastAsiaTheme="minorEastAsia" w:hAnsiTheme="minorEastAsia" w:hint="eastAsia"/>
          <w:sz w:val="32"/>
          <w:szCs w:val="44"/>
        </w:rPr>
        <w:t>（可选项）</w:t>
      </w:r>
    </w:p>
    <w:p w:rsidR="00C010A7" w:rsidRPr="00962966" w:rsidRDefault="00C010A7" w:rsidP="00C010A7">
      <w:pPr>
        <w:spacing w:line="360" w:lineRule="auto"/>
        <w:ind w:firstLineChars="200" w:firstLine="562"/>
        <w:rPr>
          <w:rFonts w:asciiTheme="minorEastAsia" w:hAnsiTheme="minorEastAsia" w:cstheme="majorEastAsia"/>
          <w:b/>
          <w:bCs/>
          <w:sz w:val="28"/>
          <w:szCs w:val="21"/>
        </w:rPr>
      </w:pPr>
      <w:r w:rsidRPr="00962966">
        <w:rPr>
          <w:rFonts w:asciiTheme="minorEastAsia" w:hAnsiTheme="minorEastAsia" w:cstheme="majorEastAsia" w:hint="eastAsia"/>
          <w:b/>
          <w:bCs/>
          <w:sz w:val="28"/>
          <w:szCs w:val="21"/>
        </w:rPr>
        <w:t>填写指引：</w:t>
      </w:r>
    </w:p>
    <w:p w:rsidR="00C010A7" w:rsidRPr="00962966" w:rsidRDefault="00C010A7" w:rsidP="00C010A7">
      <w:pPr>
        <w:spacing w:line="360" w:lineRule="auto"/>
        <w:ind w:firstLineChars="200" w:firstLine="560"/>
        <w:rPr>
          <w:rFonts w:asciiTheme="minorEastAsia" w:hAnsiTheme="minorEastAsia" w:cstheme="majorEastAsia"/>
          <w:sz w:val="28"/>
          <w:szCs w:val="21"/>
        </w:rPr>
      </w:pPr>
      <w:r w:rsidRPr="00962966">
        <w:rPr>
          <w:rFonts w:asciiTheme="minorEastAsia" w:hAnsiTheme="minorEastAsia" w:cstheme="majorEastAsia" w:hint="eastAsia"/>
          <w:sz w:val="28"/>
          <w:szCs w:val="21"/>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rsidR="00C010A7" w:rsidRPr="00962966" w:rsidRDefault="00C010A7" w:rsidP="00C010A7">
      <w:pPr>
        <w:spacing w:line="360" w:lineRule="auto"/>
        <w:ind w:firstLineChars="200" w:firstLine="560"/>
        <w:rPr>
          <w:rFonts w:asciiTheme="minorEastAsia" w:hAnsiTheme="minorEastAsia" w:cstheme="majorEastAsia"/>
          <w:sz w:val="28"/>
          <w:szCs w:val="21"/>
        </w:rPr>
      </w:pPr>
      <w:r w:rsidRPr="00962966">
        <w:rPr>
          <w:rFonts w:asciiTheme="minorEastAsia" w:hAnsiTheme="minorEastAsia" w:cstheme="majorEastAsia" w:hint="eastAsia"/>
          <w:sz w:val="28"/>
          <w:szCs w:val="21"/>
        </w:rPr>
        <w:t>（2）该部分内容填写需要参考的相关文件：1）《深圳市财政局关于落实有关政府采购优惠政策的意见》（深财购函〔201</w:t>
      </w:r>
      <w:r w:rsidRPr="00962966">
        <w:rPr>
          <w:rFonts w:asciiTheme="minorEastAsia" w:hAnsiTheme="minorEastAsia" w:cstheme="majorEastAsia"/>
          <w:sz w:val="28"/>
          <w:szCs w:val="21"/>
        </w:rPr>
        <w:t>9</w:t>
      </w:r>
      <w:r w:rsidRPr="00962966">
        <w:rPr>
          <w:rFonts w:asciiTheme="minorEastAsia" w:hAnsiTheme="minorEastAsia" w:cstheme="majorEastAsia" w:hint="eastAsia"/>
          <w:sz w:val="28"/>
          <w:szCs w:val="21"/>
        </w:rPr>
        <w:t>〕868号）；2)财政部《政府采购促进中小企业发展暂行办法》（财库〔2011〕181 号）；3）《工业和信息化部、国家统计局、国家发展和改革委员会、财政部关于印发中小企业划型标准规定的通知》（工信部联企业〔2011〕300 号）。</w:t>
      </w:r>
    </w:p>
    <w:p w:rsidR="00C010A7" w:rsidRPr="00962966" w:rsidRDefault="00C010A7" w:rsidP="00C010A7">
      <w:pPr>
        <w:spacing w:line="360" w:lineRule="auto"/>
        <w:ind w:firstLineChars="200" w:firstLine="560"/>
        <w:rPr>
          <w:rFonts w:asciiTheme="minorEastAsia" w:hAnsiTheme="minorEastAsia" w:cstheme="majorEastAsia"/>
          <w:sz w:val="28"/>
          <w:szCs w:val="21"/>
        </w:rPr>
      </w:pPr>
      <w:r w:rsidRPr="00962966">
        <w:rPr>
          <w:rFonts w:asciiTheme="minorEastAsia" w:hAnsiTheme="minorEastAsia" w:cstheme="majorEastAsia" w:hint="eastAsia"/>
          <w:sz w:val="28"/>
          <w:szCs w:val="21"/>
        </w:rPr>
        <w:t>（3）请依照提供的格式和内容填写声明函，不要随意变更格式或增删内容；声明函不需要盖章或签字；满足多项优惠政策的企业，不重复享受多项价格扣除政策。</w:t>
      </w:r>
    </w:p>
    <w:p w:rsidR="00C010A7" w:rsidRPr="00962966" w:rsidRDefault="00C010A7" w:rsidP="00C010A7">
      <w:pPr>
        <w:spacing w:line="360" w:lineRule="auto"/>
        <w:ind w:firstLineChars="200" w:firstLine="560"/>
        <w:rPr>
          <w:rFonts w:asciiTheme="minorEastAsia" w:hAnsiTheme="minorEastAsia" w:cstheme="majorEastAsia"/>
          <w:sz w:val="28"/>
          <w:szCs w:val="21"/>
        </w:rPr>
      </w:pPr>
      <w:r w:rsidRPr="00962966">
        <w:rPr>
          <w:rFonts w:asciiTheme="minorEastAsia" w:hAnsiTheme="minorEastAsia" w:cstheme="majorEastAsia" w:hint="eastAsia"/>
          <w:sz w:val="28"/>
          <w:szCs w:val="21"/>
        </w:rPr>
        <w:t>（</w:t>
      </w:r>
      <w:r w:rsidRPr="00962966">
        <w:rPr>
          <w:rFonts w:asciiTheme="minorEastAsia" w:hAnsiTheme="minorEastAsia" w:cstheme="majorEastAsia"/>
          <w:sz w:val="28"/>
          <w:szCs w:val="21"/>
        </w:rPr>
        <w:t>4</w:t>
      </w:r>
      <w:r w:rsidRPr="00962966">
        <w:rPr>
          <w:rFonts w:asciiTheme="minorEastAsia" w:hAnsiTheme="minorEastAsia" w:cstheme="majorEastAsia" w:hint="eastAsia"/>
          <w:sz w:val="28"/>
          <w:szCs w:val="21"/>
        </w:rPr>
        <w:t>）声明函的有效性最终由评标委员会判定；如评标委员会判定声明函无效，相关供应商不享受价格扣除（但不作投标无效处理）。</w:t>
      </w:r>
    </w:p>
    <w:p w:rsidR="00C010A7" w:rsidRPr="00D20DA5" w:rsidRDefault="00C010A7" w:rsidP="00C010A7">
      <w:pPr>
        <w:spacing w:line="360" w:lineRule="auto"/>
        <w:ind w:firstLineChars="200" w:firstLine="420"/>
        <w:rPr>
          <w:rFonts w:asciiTheme="minorEastAsia" w:hAnsiTheme="minorEastAsia" w:cstheme="majorEastAsia"/>
          <w:szCs w:val="21"/>
        </w:rPr>
      </w:pPr>
    </w:p>
    <w:p w:rsidR="00962966" w:rsidRDefault="00962966">
      <w:pPr>
        <w:widowControl/>
        <w:jc w:val="left"/>
        <w:rPr>
          <w:rFonts w:asciiTheme="minorEastAsia" w:hAnsiTheme="minorEastAsia" w:cstheme="majorEastAsia"/>
          <w:bCs/>
          <w:kern w:val="0"/>
          <w:szCs w:val="21"/>
        </w:rPr>
      </w:pPr>
      <w:r>
        <w:rPr>
          <w:rFonts w:asciiTheme="minorEastAsia" w:hAnsiTheme="minorEastAsia" w:cstheme="majorEastAsia"/>
          <w:bCs/>
          <w:kern w:val="0"/>
          <w:szCs w:val="21"/>
        </w:rPr>
        <w:br w:type="page"/>
      </w:r>
    </w:p>
    <w:p w:rsidR="00962966" w:rsidRDefault="00962966" w:rsidP="00962966">
      <w:pPr>
        <w:pStyle w:val="aff9"/>
        <w:shd w:val="clear" w:color="auto" w:fill="auto"/>
        <w:spacing w:line="540" w:lineRule="exact"/>
        <w:ind w:firstLineChars="0" w:firstLine="0"/>
        <w:jc w:val="center"/>
        <w:rPr>
          <w:rFonts w:ascii="仿宋_GB2312" w:eastAsia="仿宋_GB2312" w:hAnsiTheme="minorEastAsia"/>
          <w:b/>
          <w:sz w:val="28"/>
          <w:szCs w:val="28"/>
        </w:rPr>
      </w:pPr>
      <w:r>
        <w:rPr>
          <w:rFonts w:ascii="仿宋_GB2312" w:eastAsia="仿宋_GB2312" w:hAnsiTheme="minorEastAsia" w:hint="eastAsia"/>
          <w:b/>
          <w:sz w:val="28"/>
          <w:szCs w:val="28"/>
        </w:rPr>
        <w:lastRenderedPageBreak/>
        <w:t>（一）小微企业声明函（样表）</w:t>
      </w:r>
    </w:p>
    <w:p w:rsidR="00962966" w:rsidRPr="00962966" w:rsidRDefault="00962966" w:rsidP="00962966">
      <w:pPr>
        <w:ind w:firstLineChars="200" w:firstLine="560"/>
        <w:rPr>
          <w:rFonts w:ascii="仿宋_GB2312" w:eastAsia="仿宋_GB2312"/>
          <w:sz w:val="28"/>
          <w:szCs w:val="28"/>
        </w:rPr>
      </w:pPr>
      <w:r w:rsidRPr="00962966">
        <w:rPr>
          <w:rFonts w:ascii="仿宋_GB2312" w:eastAsia="仿宋_GB2312" w:hint="eastAsia"/>
          <w:sz w:val="28"/>
          <w:szCs w:val="28"/>
        </w:rPr>
        <w:t>本公司郑重声明，根据《政府采购促进中小企业发展暂行办法》（财库〔2011〕181号）的规定，本公司为（请填写：小型、微型）企业。即，本公司同时满足以下条件：</w:t>
      </w:r>
    </w:p>
    <w:p w:rsidR="00962966" w:rsidRPr="00962966" w:rsidRDefault="00962966" w:rsidP="00962966">
      <w:pPr>
        <w:ind w:firstLineChars="200" w:firstLine="560"/>
        <w:rPr>
          <w:rFonts w:ascii="仿宋_GB2312" w:eastAsia="仿宋_GB2312"/>
          <w:sz w:val="28"/>
          <w:szCs w:val="28"/>
        </w:rPr>
      </w:pPr>
      <w:r w:rsidRPr="00962966">
        <w:rPr>
          <w:rFonts w:ascii="仿宋_GB2312" w:eastAsia="仿宋_GB2312" w:hint="eastAsia"/>
          <w:sz w:val="28"/>
          <w:szCs w:val="28"/>
        </w:rPr>
        <w:t>1.根据《工业和信息化部、国家统计局、国家发展和改革委员会、财政部关于印发中小企业划型标准规定的通知》（工信部联企业〔2011〕300号）规定的划分标准，本公司为（请填写：小型、微型）企业。</w:t>
      </w:r>
    </w:p>
    <w:p w:rsidR="00962966" w:rsidRPr="00962966" w:rsidRDefault="00962966" w:rsidP="00962966">
      <w:pPr>
        <w:ind w:firstLineChars="200" w:firstLine="560"/>
        <w:rPr>
          <w:rFonts w:ascii="仿宋_GB2312" w:eastAsia="仿宋_GB2312"/>
          <w:sz w:val="28"/>
          <w:szCs w:val="28"/>
        </w:rPr>
      </w:pPr>
      <w:r w:rsidRPr="00962966">
        <w:rPr>
          <w:rFonts w:ascii="仿宋_GB2312" w:eastAsia="仿宋_GB2312" w:hint="eastAsia"/>
          <w:sz w:val="28"/>
          <w:szCs w:val="28"/>
        </w:rPr>
        <w:t>2.本公司参加</w:t>
      </w:r>
      <w:r w:rsidRPr="00B35392">
        <w:rPr>
          <w:rFonts w:ascii="仿宋_GB2312" w:eastAsia="仿宋_GB2312" w:hint="eastAsia"/>
          <w:sz w:val="28"/>
          <w:szCs w:val="28"/>
          <w:u w:val="single"/>
        </w:rPr>
        <w:t xml:space="preserve">  （采购单位名称）  </w:t>
      </w:r>
      <w:r w:rsidRPr="00962966">
        <w:rPr>
          <w:rFonts w:ascii="仿宋_GB2312" w:eastAsia="仿宋_GB2312" w:hint="eastAsia"/>
          <w:sz w:val="28"/>
          <w:szCs w:val="28"/>
        </w:rPr>
        <w:t>单位的</w:t>
      </w:r>
      <w:r w:rsidRPr="00B35392">
        <w:rPr>
          <w:rFonts w:ascii="仿宋_GB2312" w:eastAsia="仿宋_GB2312" w:hint="eastAsia"/>
          <w:sz w:val="28"/>
          <w:szCs w:val="28"/>
          <w:u w:val="single"/>
        </w:rPr>
        <w:t xml:space="preserve">（采购项目名称）  </w:t>
      </w:r>
      <w:r w:rsidRPr="00962966">
        <w:rPr>
          <w:rFonts w:ascii="仿宋_GB2312" w:eastAsia="仿宋_GB2312" w:hint="eastAsia"/>
          <w:sz w:val="28"/>
          <w:szCs w:val="28"/>
        </w:rPr>
        <w:t>项目采购活动，并由本企业承担工程、提供服务。</w:t>
      </w:r>
    </w:p>
    <w:p w:rsidR="00962966" w:rsidRPr="00962966" w:rsidRDefault="00962966" w:rsidP="00962966">
      <w:pPr>
        <w:ind w:firstLineChars="200" w:firstLine="560"/>
        <w:rPr>
          <w:rFonts w:ascii="仿宋_GB2312" w:eastAsia="仿宋_GB2312"/>
          <w:sz w:val="28"/>
          <w:szCs w:val="28"/>
        </w:rPr>
      </w:pPr>
      <w:r w:rsidRPr="00962966">
        <w:rPr>
          <w:rFonts w:ascii="仿宋_GB2312" w:eastAsia="仿宋_GB2312" w:hint="eastAsia"/>
          <w:sz w:val="28"/>
          <w:szCs w:val="28"/>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rsidR="00962966" w:rsidRPr="00962966" w:rsidRDefault="00962966" w:rsidP="00962966">
      <w:pPr>
        <w:ind w:firstLineChars="200" w:firstLine="562"/>
        <w:rPr>
          <w:rFonts w:ascii="仿宋_GB2312" w:eastAsia="仿宋_GB2312"/>
          <w:sz w:val="28"/>
          <w:szCs w:val="28"/>
        </w:rPr>
      </w:pPr>
      <w:r w:rsidRPr="00962966">
        <w:rPr>
          <w:rFonts w:ascii="仿宋_GB2312" w:eastAsia="仿宋_GB2312" w:hint="eastAsia"/>
          <w:b/>
          <w:sz w:val="28"/>
          <w:szCs w:val="28"/>
        </w:rPr>
        <w:t>备注</w:t>
      </w:r>
      <w:r w:rsidRPr="00962966">
        <w:rPr>
          <w:rFonts w:ascii="仿宋_GB2312" w:eastAsia="仿宋_GB2312" w:hint="eastAsia"/>
          <w:sz w:val="28"/>
          <w:szCs w:val="28"/>
        </w:rPr>
        <w:t>：本声明函仅适用于投标人为企业，其他组织形式单位不适用。</w:t>
      </w:r>
    </w:p>
    <w:p w:rsidR="00962966" w:rsidRDefault="00962966" w:rsidP="00962966">
      <w:pPr>
        <w:widowControl/>
        <w:jc w:val="left"/>
        <w:rPr>
          <w:rFonts w:ascii="仿宋_GB2312" w:hAnsiTheme="minorEastAsia" w:cstheme="majorEastAsia"/>
          <w:szCs w:val="28"/>
        </w:rPr>
      </w:pPr>
      <w:r>
        <w:rPr>
          <w:rFonts w:ascii="仿宋_GB2312"/>
          <w:szCs w:val="28"/>
        </w:rPr>
        <w:br w:type="page"/>
      </w:r>
    </w:p>
    <w:p w:rsidR="00962966" w:rsidRPr="00962966" w:rsidRDefault="00962966" w:rsidP="00962966">
      <w:pPr>
        <w:pStyle w:val="aff9"/>
        <w:shd w:val="clear" w:color="auto" w:fill="auto"/>
        <w:spacing w:line="540" w:lineRule="exact"/>
        <w:ind w:firstLineChars="0" w:firstLine="0"/>
        <w:jc w:val="center"/>
        <w:rPr>
          <w:rFonts w:ascii="仿宋_GB2312" w:eastAsia="仿宋_GB2312" w:hAnsiTheme="minorEastAsia"/>
          <w:b/>
          <w:sz w:val="28"/>
          <w:szCs w:val="28"/>
        </w:rPr>
      </w:pPr>
      <w:r w:rsidRPr="00962966">
        <w:rPr>
          <w:rFonts w:ascii="仿宋_GB2312" w:eastAsia="仿宋_GB2312" w:hAnsiTheme="minorEastAsia" w:hint="eastAsia"/>
          <w:b/>
          <w:sz w:val="28"/>
          <w:szCs w:val="28"/>
        </w:rPr>
        <w:lastRenderedPageBreak/>
        <w:t>（二）残疾人福利性单位声明函（样表）</w:t>
      </w:r>
    </w:p>
    <w:p w:rsidR="00962966" w:rsidRPr="00962966" w:rsidRDefault="00962966" w:rsidP="00962966">
      <w:pPr>
        <w:ind w:firstLine="560"/>
        <w:rPr>
          <w:rFonts w:ascii="仿宋_GB2312" w:eastAsia="仿宋_GB2312" w:hAnsiTheme="minorEastAsia" w:cstheme="majorEastAsia"/>
          <w:sz w:val="28"/>
          <w:szCs w:val="28"/>
        </w:rPr>
      </w:pPr>
      <w:r w:rsidRPr="00962966">
        <w:rPr>
          <w:rFonts w:ascii="仿宋_GB2312" w:eastAsia="仿宋_GB2312" w:hAnsiTheme="minorEastAsia" w:cstheme="majorEastAsia" w:hint="eastAsia"/>
          <w:sz w:val="28"/>
          <w:szCs w:val="28"/>
        </w:rPr>
        <w:t>本单位郑重声明，根据《财政部 民政部 中国残疾人联合会关于促进残疾人就业政府采购政策的通知》（财库〔2017〕141号）的规定，本单位为符合条件的残疾人福利性单位，且本单位参加</w:t>
      </w:r>
      <w:r w:rsidRPr="00962966">
        <w:rPr>
          <w:rFonts w:ascii="仿宋_GB2312" w:eastAsia="仿宋_GB2312" w:hAnsiTheme="minorEastAsia" w:cstheme="majorEastAsia" w:hint="eastAsia"/>
          <w:sz w:val="28"/>
          <w:szCs w:val="28"/>
          <w:u w:val="single"/>
        </w:rPr>
        <w:t xml:space="preserve">  （采购单位名称）  </w:t>
      </w:r>
      <w:r w:rsidRPr="00962966">
        <w:rPr>
          <w:rFonts w:ascii="仿宋_GB2312" w:eastAsia="仿宋_GB2312" w:hAnsiTheme="minorEastAsia" w:cstheme="majorEastAsia" w:hint="eastAsia"/>
          <w:sz w:val="28"/>
          <w:szCs w:val="28"/>
        </w:rPr>
        <w:t>单位的</w:t>
      </w:r>
      <w:r w:rsidRPr="00962966">
        <w:rPr>
          <w:rFonts w:ascii="仿宋_GB2312" w:eastAsia="仿宋_GB2312" w:hAnsiTheme="minorEastAsia" w:cstheme="majorEastAsia" w:hint="eastAsia"/>
          <w:sz w:val="28"/>
          <w:szCs w:val="28"/>
          <w:u w:val="single"/>
        </w:rPr>
        <w:t xml:space="preserve">  （采购项目名称）   </w:t>
      </w:r>
      <w:r w:rsidRPr="00962966">
        <w:rPr>
          <w:rFonts w:ascii="仿宋_GB2312" w:eastAsia="仿宋_GB2312" w:hAnsiTheme="minorEastAsia" w:cstheme="majorEastAsia" w:hint="eastAsia"/>
          <w:sz w:val="28"/>
          <w:szCs w:val="28"/>
        </w:rPr>
        <w:t>项目采购活动，并由本单位承担工程、提供服务。</w:t>
      </w:r>
    </w:p>
    <w:p w:rsidR="00962966" w:rsidRPr="00962966" w:rsidRDefault="00962966" w:rsidP="00962966">
      <w:pPr>
        <w:ind w:firstLine="560"/>
        <w:rPr>
          <w:rFonts w:ascii="仿宋_GB2312" w:eastAsia="仿宋_GB2312" w:hAnsiTheme="minorEastAsia" w:cstheme="majorEastAsia"/>
          <w:sz w:val="28"/>
          <w:szCs w:val="28"/>
        </w:rPr>
      </w:pPr>
      <w:r w:rsidRPr="00962966">
        <w:rPr>
          <w:rFonts w:ascii="仿宋_GB2312" w:eastAsia="仿宋_GB2312" w:hint="eastAsia"/>
          <w:sz w:val="28"/>
          <w:szCs w:val="28"/>
        </w:rPr>
        <w:t>“投标人知悉《关于促进残疾人就业政府采购政策的通知》（财 库〔2017〕141 号）的规定，承诺提供的声明函内容是真实的，如提供声明函内容不实，则依法追究相关法律责任。</w:t>
      </w:r>
    </w:p>
    <w:p w:rsidR="00962966" w:rsidRPr="00962966" w:rsidRDefault="00962966" w:rsidP="00962966">
      <w:pPr>
        <w:ind w:firstLine="560"/>
        <w:jc w:val="right"/>
        <w:rPr>
          <w:rFonts w:ascii="仿宋_GB2312" w:eastAsia="仿宋_GB2312" w:hAnsiTheme="minorEastAsia" w:cstheme="majorEastAsia"/>
          <w:sz w:val="28"/>
          <w:szCs w:val="28"/>
        </w:rPr>
      </w:pPr>
    </w:p>
    <w:p w:rsidR="00962966" w:rsidRPr="00962966" w:rsidRDefault="00962966" w:rsidP="00962966">
      <w:pPr>
        <w:pStyle w:val="aff9"/>
        <w:shd w:val="clear" w:color="auto" w:fill="auto"/>
        <w:spacing w:line="540" w:lineRule="exact"/>
        <w:ind w:firstLine="562"/>
        <w:jc w:val="center"/>
        <w:rPr>
          <w:rFonts w:ascii="仿宋_GB2312" w:eastAsia="仿宋_GB2312" w:hAnsiTheme="minorEastAsia"/>
          <w:b/>
          <w:sz w:val="28"/>
          <w:szCs w:val="28"/>
        </w:rPr>
      </w:pPr>
      <w:r w:rsidRPr="00962966">
        <w:rPr>
          <w:rFonts w:ascii="仿宋_GB2312" w:eastAsia="仿宋_GB2312" w:hAnsiTheme="minorEastAsia" w:hint="eastAsia"/>
          <w:b/>
          <w:sz w:val="28"/>
          <w:szCs w:val="28"/>
        </w:rPr>
        <w:t>（三）监狱企业声明函（样表）</w:t>
      </w:r>
    </w:p>
    <w:p w:rsidR="00962966" w:rsidRPr="00B35392" w:rsidRDefault="00962966" w:rsidP="00962966">
      <w:pPr>
        <w:ind w:firstLine="560"/>
        <w:rPr>
          <w:rFonts w:ascii="仿宋_GB2312" w:eastAsia="仿宋_GB2312" w:hAnsiTheme="minorEastAsia" w:cstheme="majorEastAsia"/>
          <w:sz w:val="28"/>
          <w:szCs w:val="28"/>
        </w:rPr>
      </w:pPr>
      <w:r w:rsidRPr="00962966">
        <w:rPr>
          <w:rFonts w:ascii="仿宋_GB2312" w:eastAsia="仿宋_GB2312" w:hAnsiTheme="minorEastAsia" w:cstheme="majorEastAsia" w:hint="eastAsia"/>
          <w:sz w:val="28"/>
          <w:szCs w:val="28"/>
        </w:rPr>
        <w:t>本单位郑重声明，根据《财政部 司法部关于政府采购支持监狱企业发展有关问题的通知》（财库〔</w:t>
      </w:r>
      <w:r w:rsidRPr="00B35392">
        <w:rPr>
          <w:rFonts w:ascii="仿宋_GB2312" w:eastAsia="仿宋_GB2312" w:hAnsiTheme="minorEastAsia" w:cstheme="majorEastAsia" w:hint="eastAsia"/>
          <w:sz w:val="28"/>
          <w:szCs w:val="28"/>
        </w:rPr>
        <w:t>2014</w:t>
      </w:r>
      <w:r w:rsidRPr="00962966">
        <w:rPr>
          <w:rFonts w:ascii="仿宋_GB2312" w:eastAsia="仿宋_GB2312" w:hAnsiTheme="minorEastAsia" w:cstheme="majorEastAsia" w:hint="eastAsia"/>
          <w:sz w:val="28"/>
          <w:szCs w:val="28"/>
        </w:rPr>
        <w:t>〕</w:t>
      </w:r>
      <w:r w:rsidRPr="00B35392">
        <w:rPr>
          <w:rFonts w:ascii="仿宋_GB2312" w:eastAsia="仿宋_GB2312" w:hAnsiTheme="minorEastAsia" w:cstheme="majorEastAsia" w:hint="eastAsia"/>
          <w:sz w:val="28"/>
          <w:szCs w:val="28"/>
        </w:rPr>
        <w:t>68</w:t>
      </w:r>
      <w:r w:rsidRPr="00962966">
        <w:rPr>
          <w:rFonts w:ascii="仿宋_GB2312" w:eastAsia="仿宋_GB2312" w:hAnsiTheme="minorEastAsia" w:cstheme="majorEastAsia" w:hint="eastAsia"/>
          <w:sz w:val="28"/>
          <w:szCs w:val="28"/>
        </w:rPr>
        <w:t>号）的规定，本单位为符合条件的监狱企业，且本单位参加</w:t>
      </w:r>
      <w:r w:rsidRPr="00962966">
        <w:rPr>
          <w:rFonts w:ascii="仿宋_GB2312" w:eastAsia="仿宋_GB2312" w:hAnsiTheme="minorEastAsia" w:cstheme="majorEastAsia" w:hint="eastAsia"/>
          <w:sz w:val="28"/>
          <w:szCs w:val="28"/>
          <w:u w:val="single"/>
        </w:rPr>
        <w:t>（采购单位名称）</w:t>
      </w:r>
      <w:r w:rsidRPr="00962966">
        <w:rPr>
          <w:rFonts w:ascii="仿宋_GB2312" w:eastAsia="仿宋_GB2312" w:hAnsiTheme="minorEastAsia" w:cstheme="majorEastAsia" w:hint="eastAsia"/>
          <w:sz w:val="28"/>
          <w:szCs w:val="28"/>
        </w:rPr>
        <w:t>单位的</w:t>
      </w:r>
      <w:r w:rsidRPr="00962966">
        <w:rPr>
          <w:rFonts w:ascii="仿宋_GB2312" w:eastAsia="仿宋_GB2312" w:hAnsiTheme="minorEastAsia" w:cstheme="majorEastAsia" w:hint="eastAsia"/>
          <w:sz w:val="28"/>
          <w:szCs w:val="28"/>
          <w:u w:val="single"/>
        </w:rPr>
        <w:t xml:space="preserve">（采购项目名称）  </w:t>
      </w:r>
      <w:r w:rsidRPr="00962966">
        <w:rPr>
          <w:rFonts w:ascii="仿宋_GB2312" w:eastAsia="仿宋_GB2312" w:hAnsiTheme="minorEastAsia" w:cstheme="majorEastAsia" w:hint="eastAsia"/>
          <w:sz w:val="28"/>
          <w:szCs w:val="28"/>
        </w:rPr>
        <w:t>项目采购活动，并由本单位承担工程、提供服务。</w:t>
      </w:r>
    </w:p>
    <w:p w:rsidR="00962966" w:rsidRPr="00962966" w:rsidRDefault="00962966" w:rsidP="00962966">
      <w:pPr>
        <w:ind w:firstLine="560"/>
        <w:rPr>
          <w:rFonts w:ascii="仿宋_GB2312" w:eastAsia="仿宋_GB2312" w:hAnsiTheme="minorEastAsia" w:cstheme="majorEastAsia"/>
          <w:sz w:val="28"/>
          <w:szCs w:val="28"/>
        </w:rPr>
      </w:pPr>
      <w:r w:rsidRPr="00962966">
        <w:rPr>
          <w:rFonts w:ascii="仿宋_GB2312" w:eastAsia="仿宋_GB2312" w:hAnsiTheme="minorEastAsia" w:cstheme="majorEastAsia" w:hint="eastAsia"/>
          <w:sz w:val="28"/>
          <w:szCs w:val="28"/>
        </w:rPr>
        <w:t>本单位对上述声明的真实性负责。如有虚假，将依法承担相应责任。</w:t>
      </w:r>
    </w:p>
    <w:p w:rsidR="00962966" w:rsidRPr="00962966" w:rsidRDefault="00962966" w:rsidP="00962966">
      <w:pPr>
        <w:ind w:firstLine="562"/>
        <w:rPr>
          <w:rFonts w:ascii="仿宋_GB2312" w:eastAsia="仿宋_GB2312" w:hAnsiTheme="minorEastAsia" w:cstheme="majorEastAsia"/>
          <w:sz w:val="28"/>
          <w:szCs w:val="28"/>
        </w:rPr>
      </w:pPr>
      <w:r w:rsidRPr="00962966">
        <w:rPr>
          <w:rFonts w:ascii="仿宋_GB2312" w:eastAsia="仿宋_GB2312" w:hAnsiTheme="minorEastAsia" w:cstheme="majorEastAsia" w:hint="eastAsia"/>
          <w:b/>
          <w:sz w:val="28"/>
          <w:szCs w:val="28"/>
        </w:rPr>
        <w:t>附：</w:t>
      </w:r>
      <w:r w:rsidRPr="00962966">
        <w:rPr>
          <w:rFonts w:ascii="仿宋_GB2312" w:eastAsia="仿宋_GB2312" w:hAnsiTheme="minorEastAsia" w:cstheme="majorEastAsia" w:hint="eastAsia"/>
          <w:spacing w:val="-6"/>
          <w:sz w:val="28"/>
          <w:szCs w:val="28"/>
        </w:rPr>
        <w:t>省级以上监狱管理局、戒毒管理局（含新疆生产建设兵团）出具的监狱企业证明文件</w:t>
      </w:r>
      <w:r w:rsidRPr="00962966">
        <w:rPr>
          <w:rFonts w:ascii="仿宋_GB2312" w:eastAsia="仿宋_GB2312" w:hAnsiTheme="minorEastAsia" w:cstheme="majorEastAsia" w:hint="eastAsia"/>
          <w:sz w:val="28"/>
          <w:szCs w:val="28"/>
        </w:rPr>
        <w:t>。</w:t>
      </w:r>
    </w:p>
    <w:p w:rsidR="00962966" w:rsidRDefault="00962966" w:rsidP="00962966">
      <w:pPr>
        <w:widowControl/>
        <w:jc w:val="left"/>
        <w:rPr>
          <w:rFonts w:ascii="仿宋_GB2312" w:hAnsiTheme="minorEastAsia" w:cstheme="majorEastAsia"/>
          <w:szCs w:val="28"/>
        </w:rPr>
      </w:pPr>
      <w:r>
        <w:rPr>
          <w:rFonts w:ascii="仿宋_GB2312" w:hAnsiTheme="minorEastAsia" w:cstheme="majorEastAsia"/>
          <w:szCs w:val="28"/>
        </w:rPr>
        <w:br w:type="page"/>
      </w:r>
    </w:p>
    <w:p w:rsidR="00C010A7" w:rsidRPr="00D20DA5" w:rsidRDefault="00C010A7" w:rsidP="00C010A7">
      <w:pPr>
        <w:rPr>
          <w:rFonts w:ascii="仿宋_GB2312" w:eastAsia="仿宋_GB2312" w:hAnsiTheme="minorEastAsia"/>
          <w:sz w:val="32"/>
          <w:szCs w:val="32"/>
        </w:rPr>
      </w:pPr>
    </w:p>
    <w:p w:rsidR="00C010A7" w:rsidRPr="00D20DA5" w:rsidRDefault="00C010A7" w:rsidP="00C010A7">
      <w:pPr>
        <w:jc w:val="center"/>
        <w:rPr>
          <w:rFonts w:ascii="黑体" w:eastAsia="黑体" w:hAnsi="黑体"/>
          <w:b/>
          <w:sz w:val="32"/>
          <w:szCs w:val="32"/>
        </w:rPr>
      </w:pPr>
      <w:r w:rsidRPr="00D20DA5">
        <w:rPr>
          <w:rFonts w:ascii="黑体" w:eastAsia="黑体" w:hAnsi="黑体" w:hint="eastAsia"/>
          <w:b/>
          <w:sz w:val="32"/>
          <w:szCs w:val="32"/>
        </w:rPr>
        <w:t>十、招标文件要求的其他内容及投标人认为需要加以说明的其他内容</w:t>
      </w:r>
    </w:p>
    <w:p w:rsidR="00C010A7" w:rsidRPr="00D20DA5" w:rsidRDefault="00C010A7" w:rsidP="00C010A7">
      <w:pPr>
        <w:jc w:val="center"/>
        <w:rPr>
          <w:rFonts w:ascii="仿宋_GB2312" w:eastAsia="仿宋_GB2312" w:hAnsiTheme="minorEastAsia"/>
          <w:sz w:val="32"/>
          <w:szCs w:val="32"/>
        </w:rPr>
      </w:pPr>
      <w:r w:rsidRPr="00D20DA5">
        <w:rPr>
          <w:rFonts w:ascii="仿宋_GB2312" w:eastAsia="仿宋_GB2312" w:hAnsiTheme="minorEastAsia" w:hint="eastAsia"/>
          <w:sz w:val="32"/>
          <w:szCs w:val="32"/>
        </w:rPr>
        <w:t>（格式自定）</w:t>
      </w: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C010A7" w:rsidRPr="00D20DA5" w:rsidRDefault="00C010A7" w:rsidP="00C010A7">
      <w:pPr>
        <w:jc w:val="center"/>
        <w:rPr>
          <w:rFonts w:ascii="仿宋_GB2312" w:eastAsia="仿宋_GB2312" w:hAnsiTheme="minorEastAsia"/>
          <w:sz w:val="32"/>
          <w:szCs w:val="32"/>
        </w:rPr>
      </w:pPr>
    </w:p>
    <w:p w:rsidR="004A108E" w:rsidRDefault="004A108E" w:rsidP="004A108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rsidR="004A108E" w:rsidRDefault="004A108E" w:rsidP="004A108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自行采购项目定标评分原则(服务类)</w:t>
      </w:r>
    </w:p>
    <w:tbl>
      <w:tblPr>
        <w:tblStyle w:val="aff6"/>
        <w:tblW w:w="8978" w:type="dxa"/>
        <w:jc w:val="center"/>
        <w:tblLayout w:type="fixed"/>
        <w:tblCellMar>
          <w:left w:w="28" w:type="dxa"/>
          <w:right w:w="28" w:type="dxa"/>
        </w:tblCellMar>
        <w:tblLook w:val="04A0" w:firstRow="1" w:lastRow="0" w:firstColumn="1" w:lastColumn="0" w:noHBand="0" w:noVBand="1"/>
      </w:tblPr>
      <w:tblGrid>
        <w:gridCol w:w="1048"/>
        <w:gridCol w:w="567"/>
        <w:gridCol w:w="6662"/>
        <w:gridCol w:w="701"/>
      </w:tblGrid>
      <w:tr w:rsidR="004A108E" w:rsidTr="006A1A9B">
        <w:trPr>
          <w:trHeight w:val="300"/>
          <w:jc w:val="center"/>
        </w:trPr>
        <w:tc>
          <w:tcPr>
            <w:tcW w:w="1048" w:type="dxa"/>
            <w:tcBorders>
              <w:bottom w:val="single" w:sz="4" w:space="0" w:color="auto"/>
            </w:tcBorders>
            <w:vAlign w:val="center"/>
          </w:tcPr>
          <w:p w:rsidR="004A108E" w:rsidRDefault="004A108E" w:rsidP="006A1A9B">
            <w:pPr>
              <w:jc w:val="center"/>
              <w:rPr>
                <w:rFonts w:ascii="仿宋_GB2312" w:hAnsiTheme="minorEastAsia"/>
                <w:b/>
                <w:sz w:val="24"/>
                <w:szCs w:val="24"/>
              </w:rPr>
            </w:pPr>
            <w:r>
              <w:rPr>
                <w:rFonts w:ascii="仿宋_GB2312" w:hAnsiTheme="minorEastAsia" w:hint="eastAsia"/>
                <w:b/>
                <w:sz w:val="24"/>
                <w:szCs w:val="24"/>
              </w:rPr>
              <w:t>项目</w:t>
            </w:r>
          </w:p>
        </w:tc>
        <w:tc>
          <w:tcPr>
            <w:tcW w:w="567" w:type="dxa"/>
            <w:tcBorders>
              <w:bottom w:val="single" w:sz="4" w:space="0" w:color="auto"/>
            </w:tcBorders>
            <w:vAlign w:val="center"/>
          </w:tcPr>
          <w:p w:rsidR="004A108E" w:rsidRDefault="004A108E" w:rsidP="006A1A9B">
            <w:pPr>
              <w:jc w:val="center"/>
              <w:rPr>
                <w:rFonts w:ascii="仿宋_GB2312" w:hAnsiTheme="minorEastAsia"/>
                <w:b/>
                <w:sz w:val="24"/>
                <w:szCs w:val="24"/>
              </w:rPr>
            </w:pPr>
            <w:r>
              <w:rPr>
                <w:rFonts w:ascii="仿宋_GB2312" w:hAnsiTheme="minorEastAsia" w:hint="eastAsia"/>
                <w:b/>
                <w:sz w:val="24"/>
                <w:szCs w:val="24"/>
              </w:rPr>
              <w:t>权重</w:t>
            </w:r>
          </w:p>
        </w:tc>
        <w:tc>
          <w:tcPr>
            <w:tcW w:w="6662" w:type="dxa"/>
            <w:tcBorders>
              <w:bottom w:val="single" w:sz="4" w:space="0" w:color="auto"/>
              <w:right w:val="single" w:sz="4" w:space="0" w:color="auto"/>
            </w:tcBorders>
            <w:vAlign w:val="center"/>
          </w:tcPr>
          <w:p w:rsidR="004A108E" w:rsidRDefault="004A108E" w:rsidP="006A1A9B">
            <w:pPr>
              <w:jc w:val="center"/>
              <w:rPr>
                <w:rFonts w:ascii="仿宋_GB2312" w:hAnsiTheme="minorEastAsia"/>
                <w:b/>
                <w:sz w:val="24"/>
                <w:szCs w:val="24"/>
              </w:rPr>
            </w:pPr>
            <w:r>
              <w:rPr>
                <w:rFonts w:ascii="仿宋_GB2312" w:hAnsiTheme="minorEastAsia" w:hint="eastAsia"/>
                <w:b/>
                <w:sz w:val="24"/>
                <w:szCs w:val="24"/>
              </w:rPr>
              <w:t>评分原则</w:t>
            </w:r>
          </w:p>
        </w:tc>
        <w:tc>
          <w:tcPr>
            <w:tcW w:w="701" w:type="dxa"/>
            <w:tcBorders>
              <w:left w:val="single" w:sz="4" w:space="0" w:color="auto"/>
              <w:bottom w:val="single" w:sz="4" w:space="0" w:color="auto"/>
            </w:tcBorders>
            <w:vAlign w:val="center"/>
          </w:tcPr>
          <w:p w:rsidR="004A108E" w:rsidRDefault="004A108E" w:rsidP="006A1A9B">
            <w:pPr>
              <w:jc w:val="center"/>
              <w:rPr>
                <w:rFonts w:ascii="仿宋_GB2312" w:hAnsiTheme="minorEastAsia"/>
                <w:b/>
                <w:sz w:val="24"/>
                <w:szCs w:val="24"/>
              </w:rPr>
            </w:pPr>
            <w:r>
              <w:rPr>
                <w:rFonts w:ascii="仿宋_GB2312" w:hAnsiTheme="minorEastAsia" w:hint="eastAsia"/>
                <w:b/>
                <w:sz w:val="24"/>
                <w:szCs w:val="24"/>
              </w:rPr>
              <w:t>得分</w:t>
            </w:r>
          </w:p>
        </w:tc>
      </w:tr>
      <w:tr w:rsidR="004A108E" w:rsidTr="006A1A9B">
        <w:trPr>
          <w:trHeight w:val="315"/>
          <w:jc w:val="center"/>
        </w:trPr>
        <w:tc>
          <w:tcPr>
            <w:tcW w:w="1048" w:type="dxa"/>
            <w:tcBorders>
              <w:top w:val="single" w:sz="4" w:space="0" w:color="auto"/>
            </w:tcBorders>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方案可行性</w:t>
            </w:r>
          </w:p>
        </w:tc>
        <w:tc>
          <w:tcPr>
            <w:tcW w:w="567" w:type="dxa"/>
            <w:tcBorders>
              <w:top w:val="single" w:sz="4" w:space="0" w:color="auto"/>
            </w:tcBorders>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30</w:t>
            </w:r>
          </w:p>
        </w:tc>
        <w:tc>
          <w:tcPr>
            <w:tcW w:w="6662" w:type="dxa"/>
            <w:tcBorders>
              <w:top w:val="single" w:sz="4" w:space="0" w:color="auto"/>
              <w:right w:val="single" w:sz="4" w:space="0" w:color="auto"/>
            </w:tcBorders>
            <w:vAlign w:val="center"/>
          </w:tcPr>
          <w:p w:rsidR="004A108E" w:rsidRDefault="004A108E" w:rsidP="006A1A9B">
            <w:pPr>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方案完整性</w:t>
            </w:r>
            <w:r>
              <w:rPr>
                <w:rFonts w:ascii="仿宋_GB2312" w:hAnsiTheme="minorEastAsia" w:hint="eastAsia"/>
                <w:sz w:val="22"/>
              </w:rPr>
              <w:t>6</w:t>
            </w:r>
            <w:r>
              <w:rPr>
                <w:rFonts w:ascii="仿宋_GB2312" w:hAnsiTheme="minorEastAsia" w:hint="eastAsia"/>
                <w:sz w:val="22"/>
              </w:rPr>
              <w:t>分，方案应包括工作措施、工作方案、工作手段、工作流程四项内容；每缺一项扣</w:t>
            </w:r>
            <w:r>
              <w:rPr>
                <w:rFonts w:ascii="仿宋_GB2312" w:hAnsiTheme="minorEastAsia" w:hint="eastAsia"/>
                <w:sz w:val="22"/>
              </w:rPr>
              <w:t>1.5</w:t>
            </w:r>
            <w:r>
              <w:rPr>
                <w:rFonts w:ascii="仿宋_GB2312" w:hAnsiTheme="minorEastAsia" w:hint="eastAsia"/>
                <w:sz w:val="22"/>
              </w:rPr>
              <w:t>分；</w:t>
            </w:r>
          </w:p>
          <w:p w:rsidR="004A108E" w:rsidRDefault="004A108E" w:rsidP="006A1A9B">
            <w:pPr>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方案可行性</w:t>
            </w:r>
            <w:r>
              <w:rPr>
                <w:rFonts w:ascii="仿宋_GB2312" w:hAnsiTheme="minorEastAsia" w:hint="eastAsia"/>
                <w:sz w:val="22"/>
              </w:rPr>
              <w:t>24</w:t>
            </w:r>
            <w:r>
              <w:rPr>
                <w:rFonts w:ascii="仿宋_GB2312" w:hAnsiTheme="minorEastAsia" w:hint="eastAsia"/>
                <w:sz w:val="22"/>
              </w:rPr>
              <w:t>分，其中工作措施、工作方案、工作手段、工作流程每项</w:t>
            </w:r>
            <w:r>
              <w:rPr>
                <w:rFonts w:ascii="仿宋_GB2312" w:hAnsiTheme="minorEastAsia" w:hint="eastAsia"/>
                <w:sz w:val="22"/>
              </w:rPr>
              <w:t>6</w:t>
            </w:r>
            <w:r>
              <w:rPr>
                <w:rFonts w:ascii="仿宋_GB2312" w:hAnsiTheme="minorEastAsia" w:hint="eastAsia"/>
                <w:sz w:val="22"/>
              </w:rPr>
              <w:t>分；</w:t>
            </w:r>
          </w:p>
          <w:p w:rsidR="004A108E" w:rsidRDefault="004A108E" w:rsidP="006A1A9B">
            <w:pPr>
              <w:jc w:val="left"/>
              <w:rPr>
                <w:rFonts w:ascii="仿宋_GB2312" w:hAnsiTheme="minorEastAsia"/>
                <w:sz w:val="22"/>
              </w:rPr>
            </w:pPr>
            <w:r>
              <w:rPr>
                <w:rFonts w:ascii="仿宋_GB2312" w:hAnsiTheme="minorEastAsia" w:hint="eastAsia"/>
                <w:sz w:val="22"/>
              </w:rPr>
              <w:t>（满足四点</w:t>
            </w:r>
            <w:r>
              <w:rPr>
                <w:rFonts w:ascii="仿宋_GB2312" w:hAnsiTheme="minorEastAsia" w:hint="eastAsia"/>
                <w:sz w:val="22"/>
              </w:rPr>
              <w:t>100%</w:t>
            </w:r>
            <w:r>
              <w:rPr>
                <w:rFonts w:ascii="仿宋_GB2312" w:hAnsiTheme="minorEastAsia" w:hint="eastAsia"/>
                <w:sz w:val="22"/>
              </w:rPr>
              <w:t>得分，满足三点得</w:t>
            </w:r>
            <w:r>
              <w:rPr>
                <w:rFonts w:ascii="仿宋_GB2312" w:hAnsiTheme="minorEastAsia" w:hint="eastAsia"/>
                <w:sz w:val="22"/>
              </w:rPr>
              <w:t>80%</w:t>
            </w:r>
            <w:r>
              <w:rPr>
                <w:rFonts w:ascii="仿宋_GB2312" w:hAnsiTheme="minorEastAsia" w:hint="eastAsia"/>
                <w:sz w:val="22"/>
              </w:rPr>
              <w:t>分，满足任意两点得</w:t>
            </w:r>
            <w:r>
              <w:rPr>
                <w:rFonts w:ascii="仿宋_GB2312" w:hAnsiTheme="minorEastAsia" w:hint="eastAsia"/>
                <w:sz w:val="22"/>
              </w:rPr>
              <w:t>50%</w:t>
            </w:r>
            <w:r>
              <w:rPr>
                <w:rFonts w:ascii="仿宋_GB2312" w:hAnsiTheme="minorEastAsia" w:hint="eastAsia"/>
                <w:sz w:val="22"/>
              </w:rPr>
              <w:t>分，满足任意一点得</w:t>
            </w:r>
            <w:r>
              <w:rPr>
                <w:rFonts w:ascii="仿宋_GB2312" w:hAnsiTheme="minorEastAsia" w:hint="eastAsia"/>
                <w:sz w:val="22"/>
              </w:rPr>
              <w:t>10%</w:t>
            </w:r>
            <w:r>
              <w:rPr>
                <w:rFonts w:ascii="仿宋_GB2312" w:hAnsiTheme="minorEastAsia" w:hint="eastAsia"/>
                <w:sz w:val="22"/>
              </w:rPr>
              <w:t>分）</w:t>
            </w:r>
          </w:p>
        </w:tc>
        <w:tc>
          <w:tcPr>
            <w:tcW w:w="701" w:type="dxa"/>
            <w:tcBorders>
              <w:top w:val="single" w:sz="4" w:space="0" w:color="auto"/>
              <w:left w:val="single" w:sz="4" w:space="0" w:color="auto"/>
            </w:tcBorders>
            <w:vAlign w:val="center"/>
          </w:tcPr>
          <w:p w:rsidR="004A108E" w:rsidRDefault="004A108E" w:rsidP="006A1A9B">
            <w:pPr>
              <w:jc w:val="center"/>
              <w:rPr>
                <w:rFonts w:ascii="仿宋_GB2312" w:hAnsiTheme="minorEastAsia"/>
                <w:sz w:val="24"/>
                <w:szCs w:val="24"/>
              </w:rPr>
            </w:pPr>
          </w:p>
        </w:tc>
      </w:tr>
      <w:tr w:rsidR="004A108E" w:rsidTr="006A1A9B">
        <w:trPr>
          <w:trHeight w:val="315"/>
          <w:jc w:val="center"/>
        </w:trPr>
        <w:tc>
          <w:tcPr>
            <w:tcW w:w="1048" w:type="dxa"/>
            <w:tcBorders>
              <w:top w:val="single" w:sz="4" w:space="0" w:color="auto"/>
            </w:tcBorders>
            <w:vAlign w:val="center"/>
          </w:tcPr>
          <w:p w:rsidR="004A108E" w:rsidRPr="00156193" w:rsidRDefault="004A108E" w:rsidP="006A1A9B">
            <w:pPr>
              <w:jc w:val="center"/>
              <w:rPr>
                <w:rFonts w:ascii="仿宋_GB2312" w:hAnsiTheme="minorEastAsia"/>
                <w:sz w:val="24"/>
                <w:szCs w:val="24"/>
              </w:rPr>
            </w:pPr>
            <w:r w:rsidRPr="00156193">
              <w:rPr>
                <w:rFonts w:ascii="仿宋_GB2312" w:hAnsiTheme="minorEastAsia" w:hint="eastAsia"/>
                <w:sz w:val="24"/>
                <w:szCs w:val="24"/>
              </w:rPr>
              <w:t>技术先进性</w:t>
            </w:r>
          </w:p>
        </w:tc>
        <w:tc>
          <w:tcPr>
            <w:tcW w:w="567" w:type="dxa"/>
            <w:tcBorders>
              <w:top w:val="single" w:sz="4" w:space="0" w:color="auto"/>
            </w:tcBorders>
            <w:vAlign w:val="center"/>
          </w:tcPr>
          <w:p w:rsidR="004A108E" w:rsidRPr="00156193" w:rsidRDefault="00305F25" w:rsidP="00156193">
            <w:pPr>
              <w:jc w:val="center"/>
              <w:rPr>
                <w:rFonts w:ascii="仿宋_GB2312" w:hAnsiTheme="minorEastAsia"/>
                <w:sz w:val="24"/>
                <w:szCs w:val="24"/>
              </w:rPr>
            </w:pPr>
            <w:r w:rsidRPr="00156193">
              <w:rPr>
                <w:rFonts w:ascii="仿宋_GB2312" w:hAnsiTheme="minorEastAsia" w:hint="eastAsia"/>
                <w:sz w:val="24"/>
                <w:szCs w:val="24"/>
              </w:rPr>
              <w:t>3</w:t>
            </w:r>
            <w:r w:rsidR="00156193" w:rsidRPr="00156193">
              <w:rPr>
                <w:rFonts w:ascii="仿宋_GB2312" w:hAnsiTheme="minorEastAsia" w:hint="eastAsia"/>
                <w:sz w:val="24"/>
                <w:szCs w:val="24"/>
              </w:rPr>
              <w:t>5</w:t>
            </w:r>
          </w:p>
        </w:tc>
        <w:tc>
          <w:tcPr>
            <w:tcW w:w="6662" w:type="dxa"/>
            <w:tcBorders>
              <w:top w:val="single" w:sz="4" w:space="0" w:color="auto"/>
              <w:right w:val="single" w:sz="4" w:space="0" w:color="auto"/>
            </w:tcBorders>
            <w:vAlign w:val="center"/>
          </w:tcPr>
          <w:p w:rsidR="004A108E" w:rsidRPr="00156193" w:rsidRDefault="004A108E" w:rsidP="006A1A9B">
            <w:pPr>
              <w:jc w:val="left"/>
              <w:rPr>
                <w:rFonts w:ascii="仿宋_GB2312" w:hAnsiTheme="minorEastAsia"/>
                <w:sz w:val="22"/>
              </w:rPr>
            </w:pPr>
            <w:r w:rsidRPr="00156193">
              <w:rPr>
                <w:rFonts w:ascii="仿宋_GB2312" w:hAnsiTheme="minorEastAsia" w:hint="eastAsia"/>
                <w:sz w:val="22"/>
              </w:rPr>
              <w:t>1.</w:t>
            </w:r>
            <w:r w:rsidRPr="00156193">
              <w:rPr>
                <w:rFonts w:ascii="仿宋_GB2312" w:hAnsiTheme="minorEastAsia" w:hint="eastAsia"/>
                <w:sz w:val="22"/>
              </w:rPr>
              <w:t>具体行业认证相关许可证（或备案凭证）占</w:t>
            </w:r>
            <w:r w:rsidRPr="00156193">
              <w:rPr>
                <w:rFonts w:ascii="仿宋_GB2312" w:hAnsiTheme="minorEastAsia" w:hint="eastAsia"/>
                <w:sz w:val="22"/>
              </w:rPr>
              <w:t>2</w:t>
            </w:r>
            <w:r w:rsidRPr="00156193">
              <w:rPr>
                <w:rFonts w:ascii="仿宋_GB2312" w:hAnsiTheme="minorEastAsia" w:hint="eastAsia"/>
                <w:sz w:val="22"/>
              </w:rPr>
              <w:t>分；</w:t>
            </w:r>
          </w:p>
          <w:p w:rsidR="004A108E" w:rsidRPr="00156193" w:rsidRDefault="004A108E" w:rsidP="006A1A9B">
            <w:pPr>
              <w:jc w:val="left"/>
              <w:rPr>
                <w:rFonts w:ascii="仿宋_GB2312" w:hAnsiTheme="minorEastAsia"/>
                <w:sz w:val="22"/>
              </w:rPr>
            </w:pPr>
            <w:r w:rsidRPr="00156193">
              <w:rPr>
                <w:rFonts w:ascii="仿宋_GB2312" w:hAnsiTheme="minorEastAsia" w:hint="eastAsia"/>
                <w:sz w:val="22"/>
              </w:rPr>
              <w:t>2</w:t>
            </w:r>
            <w:r w:rsidRPr="00156193">
              <w:rPr>
                <w:rFonts w:ascii="仿宋_GB2312" w:hAnsiTheme="minorEastAsia"/>
                <w:sz w:val="22"/>
              </w:rPr>
              <w:t>.</w:t>
            </w:r>
            <w:r w:rsidRPr="00156193">
              <w:rPr>
                <w:rFonts w:ascii="仿宋_GB2312" w:hAnsiTheme="minorEastAsia"/>
                <w:sz w:val="22"/>
              </w:rPr>
              <w:t>投标人近三年同类项目业绩情况占</w:t>
            </w:r>
            <w:r w:rsidR="00156193" w:rsidRPr="00156193">
              <w:rPr>
                <w:rFonts w:ascii="仿宋_GB2312" w:hAnsiTheme="minorEastAsia" w:hint="eastAsia"/>
                <w:sz w:val="22"/>
              </w:rPr>
              <w:t>10</w:t>
            </w:r>
            <w:r w:rsidRPr="00156193">
              <w:rPr>
                <w:rFonts w:ascii="仿宋_GB2312" w:hAnsiTheme="minorEastAsia"/>
                <w:sz w:val="22"/>
              </w:rPr>
              <w:t>分，每提供一份合同得</w:t>
            </w:r>
            <w:r w:rsidRPr="00156193">
              <w:rPr>
                <w:rFonts w:ascii="仿宋_GB2312" w:hAnsiTheme="minorEastAsia" w:hint="eastAsia"/>
                <w:sz w:val="22"/>
              </w:rPr>
              <w:t>2</w:t>
            </w:r>
            <w:r w:rsidRPr="00156193">
              <w:rPr>
                <w:rFonts w:ascii="仿宋_GB2312" w:hAnsiTheme="minorEastAsia" w:hint="eastAsia"/>
                <w:sz w:val="22"/>
              </w:rPr>
              <w:t>分，最高</w:t>
            </w:r>
            <w:r w:rsidR="00156193" w:rsidRPr="00156193">
              <w:rPr>
                <w:rFonts w:ascii="仿宋_GB2312" w:hAnsiTheme="minorEastAsia" w:hint="eastAsia"/>
                <w:sz w:val="22"/>
              </w:rPr>
              <w:t>10</w:t>
            </w:r>
            <w:r w:rsidRPr="00156193">
              <w:rPr>
                <w:rFonts w:ascii="仿宋_GB2312" w:hAnsiTheme="minorEastAsia"/>
                <w:sz w:val="22"/>
              </w:rPr>
              <w:t>分；同一项目的续签合同按一项业绩计算；</w:t>
            </w:r>
          </w:p>
          <w:p w:rsidR="004A108E" w:rsidRPr="00156193" w:rsidRDefault="004A108E" w:rsidP="006A1A9B">
            <w:pPr>
              <w:jc w:val="left"/>
              <w:rPr>
                <w:rFonts w:ascii="仿宋_GB2312" w:hAnsiTheme="minorEastAsia"/>
                <w:sz w:val="22"/>
              </w:rPr>
            </w:pPr>
            <w:r w:rsidRPr="00156193">
              <w:rPr>
                <w:rFonts w:ascii="仿宋_GB2312" w:hAnsiTheme="minorEastAsia" w:hint="eastAsia"/>
                <w:sz w:val="22"/>
              </w:rPr>
              <w:t>3</w:t>
            </w:r>
            <w:r w:rsidRPr="00156193">
              <w:rPr>
                <w:rFonts w:ascii="仿宋_GB2312" w:hAnsiTheme="minorEastAsia"/>
                <w:sz w:val="22"/>
              </w:rPr>
              <w:t>.</w:t>
            </w:r>
            <w:r w:rsidRPr="00156193">
              <w:rPr>
                <w:rFonts w:ascii="仿宋_GB2312" w:hAnsiTheme="minorEastAsia" w:hint="eastAsia"/>
                <w:sz w:val="22"/>
              </w:rPr>
              <w:t>项目负责人占</w:t>
            </w:r>
            <w:r w:rsidR="00156193" w:rsidRPr="00156193">
              <w:rPr>
                <w:rFonts w:ascii="仿宋_GB2312" w:hAnsiTheme="minorEastAsia" w:hint="eastAsia"/>
                <w:sz w:val="22"/>
              </w:rPr>
              <w:t>9</w:t>
            </w:r>
            <w:r w:rsidRPr="00156193">
              <w:rPr>
                <w:rFonts w:ascii="仿宋_GB2312" w:hAnsiTheme="minorEastAsia" w:hint="eastAsia"/>
                <w:sz w:val="22"/>
              </w:rPr>
              <w:t>分</w:t>
            </w:r>
            <w:r w:rsidRPr="00156193">
              <w:rPr>
                <w:rFonts w:ascii="仿宋_GB2312" w:hAnsiTheme="minorEastAsia" w:hint="eastAsia"/>
                <w:sz w:val="22"/>
              </w:rPr>
              <w:t>,</w:t>
            </w:r>
            <w:r w:rsidRPr="00156193">
              <w:rPr>
                <w:rFonts w:ascii="仿宋_GB2312" w:hAnsiTheme="minorEastAsia" w:hint="eastAsia"/>
                <w:sz w:val="22"/>
              </w:rPr>
              <w:t>横向比较，专业、学历、职称、工作经验最高者满分，其余递减扣分；</w:t>
            </w:r>
          </w:p>
          <w:p w:rsidR="004A108E" w:rsidRPr="00156193" w:rsidRDefault="004A108E" w:rsidP="006A1A9B">
            <w:pPr>
              <w:jc w:val="left"/>
              <w:rPr>
                <w:rFonts w:ascii="仿宋_GB2312" w:hAnsiTheme="minorEastAsia"/>
                <w:sz w:val="22"/>
              </w:rPr>
            </w:pPr>
            <w:r w:rsidRPr="00156193">
              <w:rPr>
                <w:rFonts w:ascii="仿宋_GB2312" w:hAnsiTheme="minorEastAsia"/>
                <w:sz w:val="22"/>
              </w:rPr>
              <w:t>4</w:t>
            </w:r>
            <w:r w:rsidRPr="00156193">
              <w:rPr>
                <w:rFonts w:ascii="仿宋_GB2312" w:hAnsiTheme="minorEastAsia" w:hint="eastAsia"/>
                <w:sz w:val="22"/>
              </w:rPr>
              <w:t>.</w:t>
            </w:r>
            <w:r w:rsidRPr="00156193">
              <w:rPr>
                <w:rFonts w:ascii="仿宋_GB2312" w:hAnsiTheme="minorEastAsia" w:hint="eastAsia"/>
                <w:sz w:val="22"/>
              </w:rPr>
              <w:t>项目团队成员占</w:t>
            </w:r>
            <w:r w:rsidR="00305F25" w:rsidRPr="00156193">
              <w:rPr>
                <w:rFonts w:ascii="仿宋_GB2312" w:hAnsiTheme="minorEastAsia" w:hint="eastAsia"/>
                <w:sz w:val="22"/>
              </w:rPr>
              <w:t>8</w:t>
            </w:r>
            <w:r w:rsidRPr="00156193">
              <w:rPr>
                <w:rFonts w:ascii="仿宋_GB2312" w:hAnsiTheme="minorEastAsia" w:hint="eastAsia"/>
                <w:sz w:val="22"/>
              </w:rPr>
              <w:t>分。横向比较，专业、学历、职称、工作经验最高者满分，其余递减扣分；</w:t>
            </w:r>
          </w:p>
          <w:p w:rsidR="004A108E" w:rsidRPr="00156193" w:rsidRDefault="004A108E" w:rsidP="006A1A9B">
            <w:pPr>
              <w:jc w:val="left"/>
              <w:rPr>
                <w:rFonts w:ascii="仿宋_GB2312" w:hAnsiTheme="minorEastAsia"/>
                <w:sz w:val="22"/>
              </w:rPr>
            </w:pPr>
            <w:r w:rsidRPr="00156193">
              <w:rPr>
                <w:rFonts w:ascii="仿宋_GB2312" w:hAnsiTheme="minorEastAsia"/>
                <w:sz w:val="22"/>
              </w:rPr>
              <w:t>5.</w:t>
            </w:r>
            <w:r w:rsidRPr="00156193">
              <w:rPr>
                <w:rFonts w:ascii="仿宋_GB2312" w:hAnsiTheme="minorEastAsia" w:hint="eastAsia"/>
                <w:sz w:val="22"/>
              </w:rPr>
              <w:t>投标人为深圳供应商，或非深圳供应商但在深圳有合法注册的分公司（或售后机构）得</w:t>
            </w:r>
            <w:r w:rsidRPr="00156193">
              <w:rPr>
                <w:rFonts w:ascii="仿宋_GB2312" w:hAnsiTheme="minorEastAsia"/>
                <w:sz w:val="22"/>
              </w:rPr>
              <w:t>6</w:t>
            </w:r>
            <w:r w:rsidRPr="00156193">
              <w:rPr>
                <w:rFonts w:ascii="仿宋_GB2312" w:hAnsiTheme="minorEastAsia" w:hint="eastAsia"/>
                <w:sz w:val="22"/>
              </w:rPr>
              <w:t>分；投标人为非深圳供应商，但承诺中标后在深圳设立本地经营（服务）网点承诺的，得</w:t>
            </w:r>
            <w:r w:rsidRPr="00156193">
              <w:rPr>
                <w:rFonts w:ascii="仿宋_GB2312" w:hAnsiTheme="minorEastAsia"/>
                <w:sz w:val="22"/>
              </w:rPr>
              <w:t>4</w:t>
            </w:r>
            <w:r w:rsidRPr="00156193">
              <w:rPr>
                <w:rFonts w:ascii="仿宋_GB2312" w:hAnsiTheme="minorEastAsia" w:hint="eastAsia"/>
                <w:sz w:val="22"/>
              </w:rPr>
              <w:t>分，其他情况不得分。</w:t>
            </w:r>
          </w:p>
          <w:p w:rsidR="004A108E" w:rsidRPr="00156193" w:rsidRDefault="004A108E" w:rsidP="006A1A9B">
            <w:pPr>
              <w:jc w:val="left"/>
              <w:rPr>
                <w:rFonts w:ascii="仿宋_GB2312" w:hAnsiTheme="minorEastAsia"/>
                <w:sz w:val="22"/>
              </w:rPr>
            </w:pPr>
            <w:r w:rsidRPr="00156193">
              <w:rPr>
                <w:rFonts w:ascii="仿宋_GB2312" w:hAnsiTheme="minorEastAsia" w:hint="eastAsia"/>
                <w:sz w:val="22"/>
              </w:rPr>
              <w:t>（以上无资质证书不得分。第</w:t>
            </w:r>
            <w:r w:rsidRPr="00156193">
              <w:rPr>
                <w:rFonts w:ascii="仿宋_GB2312" w:hAnsiTheme="minorEastAsia"/>
                <w:sz w:val="22"/>
              </w:rPr>
              <w:t>3</w:t>
            </w:r>
            <w:r w:rsidRPr="00156193">
              <w:rPr>
                <w:rFonts w:ascii="仿宋_GB2312" w:hAnsiTheme="minorEastAsia" w:hint="eastAsia"/>
                <w:sz w:val="22"/>
              </w:rPr>
              <w:t>-</w:t>
            </w:r>
            <w:r w:rsidRPr="00156193">
              <w:rPr>
                <w:rFonts w:ascii="仿宋_GB2312" w:hAnsiTheme="minorEastAsia"/>
                <w:sz w:val="22"/>
              </w:rPr>
              <w:t>4</w:t>
            </w:r>
            <w:r w:rsidRPr="00156193">
              <w:rPr>
                <w:rFonts w:ascii="仿宋_GB2312" w:hAnsiTheme="minorEastAsia" w:hint="eastAsia"/>
                <w:sz w:val="22"/>
              </w:rPr>
              <w:t>项按深圳市财政局关于印发《深圳市政府采购招标文件编制工作指引（</w:t>
            </w:r>
            <w:r w:rsidRPr="00156193">
              <w:rPr>
                <w:rFonts w:ascii="仿宋_GB2312" w:hAnsiTheme="minorEastAsia" w:hint="eastAsia"/>
                <w:sz w:val="22"/>
              </w:rPr>
              <w:t>2021</w:t>
            </w:r>
            <w:r w:rsidRPr="00156193">
              <w:rPr>
                <w:rFonts w:ascii="仿宋_GB2312" w:hAnsiTheme="minorEastAsia" w:hint="eastAsia"/>
                <w:sz w:val="22"/>
              </w:rPr>
              <w:t>年版）》通知深财购</w:t>
            </w:r>
            <w:r w:rsidRPr="00156193">
              <w:rPr>
                <w:rFonts w:ascii="仿宋_GB2312" w:hAnsiTheme="minorEastAsia" w:hint="eastAsia"/>
                <w:sz w:val="22"/>
              </w:rPr>
              <w:t>[2021]23</w:t>
            </w:r>
            <w:r w:rsidRPr="00156193">
              <w:rPr>
                <w:rFonts w:ascii="仿宋_GB2312" w:hAnsiTheme="minorEastAsia" w:hint="eastAsia"/>
                <w:sz w:val="22"/>
              </w:rPr>
              <w:t>号文件要求，关于学历、学位证书需要提供证书复印件以及学信网查询记录，原件备查；</w:t>
            </w:r>
          </w:p>
        </w:tc>
        <w:tc>
          <w:tcPr>
            <w:tcW w:w="701" w:type="dxa"/>
            <w:tcBorders>
              <w:top w:val="single" w:sz="4" w:space="0" w:color="auto"/>
              <w:left w:val="single" w:sz="4" w:space="0" w:color="auto"/>
            </w:tcBorders>
            <w:vAlign w:val="center"/>
          </w:tcPr>
          <w:p w:rsidR="004A108E" w:rsidRDefault="004A108E" w:rsidP="006A1A9B">
            <w:pPr>
              <w:jc w:val="center"/>
              <w:rPr>
                <w:rFonts w:ascii="仿宋_GB2312" w:hAnsiTheme="minorEastAsia"/>
                <w:sz w:val="24"/>
                <w:szCs w:val="24"/>
              </w:rPr>
            </w:pPr>
          </w:p>
        </w:tc>
      </w:tr>
      <w:tr w:rsidR="004A108E" w:rsidTr="006A1A9B">
        <w:trPr>
          <w:jc w:val="center"/>
        </w:trPr>
        <w:tc>
          <w:tcPr>
            <w:tcW w:w="1048" w:type="dxa"/>
            <w:vAlign w:val="center"/>
          </w:tcPr>
          <w:p w:rsidR="004A108E" w:rsidRPr="00156193" w:rsidRDefault="006F0D34" w:rsidP="006A1A9B">
            <w:pPr>
              <w:jc w:val="center"/>
              <w:rPr>
                <w:rFonts w:ascii="仿宋_GB2312" w:hAnsiTheme="minorEastAsia"/>
                <w:sz w:val="24"/>
                <w:szCs w:val="24"/>
              </w:rPr>
            </w:pPr>
            <w:r w:rsidRPr="00156193">
              <w:rPr>
                <w:rFonts w:ascii="仿宋_GB2312" w:hAnsiTheme="minorEastAsia" w:hint="eastAsia"/>
                <w:sz w:val="24"/>
                <w:szCs w:val="24"/>
              </w:rPr>
              <w:t>质量可靠性</w:t>
            </w:r>
          </w:p>
        </w:tc>
        <w:tc>
          <w:tcPr>
            <w:tcW w:w="567" w:type="dxa"/>
            <w:vAlign w:val="center"/>
          </w:tcPr>
          <w:p w:rsidR="004A108E" w:rsidRPr="00156193" w:rsidRDefault="006F0D34" w:rsidP="00156193">
            <w:pPr>
              <w:jc w:val="center"/>
              <w:rPr>
                <w:rFonts w:ascii="仿宋_GB2312" w:hAnsiTheme="minorEastAsia"/>
                <w:sz w:val="24"/>
                <w:szCs w:val="24"/>
              </w:rPr>
            </w:pPr>
            <w:r w:rsidRPr="00156193">
              <w:rPr>
                <w:rFonts w:ascii="仿宋_GB2312" w:hAnsiTheme="minorEastAsia"/>
                <w:sz w:val="24"/>
                <w:szCs w:val="24"/>
              </w:rPr>
              <w:t>1</w:t>
            </w:r>
            <w:r w:rsidR="00156193" w:rsidRPr="00156193">
              <w:rPr>
                <w:rFonts w:ascii="仿宋_GB2312" w:hAnsiTheme="minorEastAsia" w:hint="eastAsia"/>
                <w:sz w:val="24"/>
                <w:szCs w:val="24"/>
              </w:rPr>
              <w:t>0</w:t>
            </w:r>
          </w:p>
        </w:tc>
        <w:tc>
          <w:tcPr>
            <w:tcW w:w="6662" w:type="dxa"/>
            <w:tcBorders>
              <w:right w:val="single" w:sz="4" w:space="0" w:color="auto"/>
            </w:tcBorders>
            <w:vAlign w:val="center"/>
          </w:tcPr>
          <w:p w:rsidR="004A108E" w:rsidRPr="00156193" w:rsidRDefault="006F0D34" w:rsidP="006A1A9B">
            <w:pPr>
              <w:jc w:val="left"/>
              <w:rPr>
                <w:rFonts w:ascii="仿宋_GB2312" w:hAnsiTheme="minorEastAsia"/>
                <w:sz w:val="22"/>
              </w:rPr>
            </w:pPr>
            <w:r w:rsidRPr="00156193">
              <w:rPr>
                <w:rFonts w:ascii="仿宋_GB2312" w:hAnsiTheme="minorEastAsia"/>
                <w:sz w:val="22"/>
              </w:rPr>
              <w:t>1.</w:t>
            </w:r>
            <w:r w:rsidRPr="00156193">
              <w:rPr>
                <w:rFonts w:ascii="仿宋_GB2312" w:hAnsiTheme="minorEastAsia" w:hint="eastAsia"/>
                <w:sz w:val="22"/>
              </w:rPr>
              <w:t>完成时限</w:t>
            </w:r>
            <w:r w:rsidRPr="00156193">
              <w:rPr>
                <w:rFonts w:ascii="仿宋_GB2312" w:hAnsiTheme="minorEastAsia"/>
                <w:sz w:val="22"/>
              </w:rPr>
              <w:t>5</w:t>
            </w:r>
            <w:r w:rsidRPr="00156193">
              <w:rPr>
                <w:rFonts w:ascii="仿宋_GB2312" w:hAnsiTheme="minorEastAsia" w:hint="eastAsia"/>
                <w:sz w:val="22"/>
              </w:rPr>
              <w:t>分，时间进度在要求之内的</w:t>
            </w:r>
            <w:r w:rsidRPr="00156193">
              <w:rPr>
                <w:rFonts w:ascii="仿宋_GB2312" w:hAnsiTheme="minorEastAsia"/>
                <w:sz w:val="22"/>
              </w:rPr>
              <w:t>5</w:t>
            </w:r>
            <w:r w:rsidRPr="00156193">
              <w:rPr>
                <w:rFonts w:ascii="仿宋_GB2312" w:hAnsiTheme="minorEastAsia" w:hint="eastAsia"/>
                <w:sz w:val="22"/>
              </w:rPr>
              <w:t>分；</w:t>
            </w:r>
          </w:p>
          <w:p w:rsidR="004A108E" w:rsidRPr="00156193" w:rsidRDefault="006F0D34" w:rsidP="00156193">
            <w:pPr>
              <w:jc w:val="left"/>
              <w:rPr>
                <w:rFonts w:ascii="仿宋_GB2312" w:hAnsiTheme="minorEastAsia"/>
                <w:sz w:val="22"/>
              </w:rPr>
            </w:pPr>
            <w:r w:rsidRPr="00156193">
              <w:rPr>
                <w:rFonts w:ascii="仿宋_GB2312" w:hAnsiTheme="minorEastAsia"/>
                <w:sz w:val="22"/>
              </w:rPr>
              <w:t>2.</w:t>
            </w:r>
            <w:r w:rsidRPr="00156193">
              <w:rPr>
                <w:rFonts w:ascii="仿宋_GB2312" w:hAnsiTheme="minorEastAsia" w:hint="eastAsia"/>
                <w:sz w:val="22"/>
              </w:rPr>
              <w:t>安全保证</w:t>
            </w:r>
            <w:r w:rsidR="00156193" w:rsidRPr="00156193">
              <w:rPr>
                <w:rFonts w:ascii="仿宋_GB2312" w:hAnsiTheme="minorEastAsia" w:hint="eastAsia"/>
                <w:sz w:val="22"/>
              </w:rPr>
              <w:t>5</w:t>
            </w:r>
            <w:r w:rsidRPr="00156193">
              <w:rPr>
                <w:rFonts w:ascii="仿宋_GB2312" w:hAnsiTheme="minorEastAsia" w:hint="eastAsia"/>
                <w:sz w:val="22"/>
              </w:rPr>
              <w:t>分，确保项目实施有效、安全</w:t>
            </w:r>
            <w:r w:rsidR="00156193" w:rsidRPr="00156193">
              <w:rPr>
                <w:rFonts w:ascii="仿宋_GB2312" w:hAnsiTheme="minorEastAsia" w:hint="eastAsia"/>
                <w:sz w:val="22"/>
              </w:rPr>
              <w:t>5</w:t>
            </w:r>
            <w:r w:rsidRPr="00156193">
              <w:rPr>
                <w:rFonts w:ascii="仿宋_GB2312" w:hAnsiTheme="minorEastAsia" w:hint="eastAsia"/>
                <w:sz w:val="22"/>
              </w:rPr>
              <w:t>分。</w:t>
            </w:r>
          </w:p>
        </w:tc>
        <w:tc>
          <w:tcPr>
            <w:tcW w:w="701" w:type="dxa"/>
            <w:tcBorders>
              <w:left w:val="single" w:sz="4" w:space="0" w:color="auto"/>
            </w:tcBorders>
            <w:vAlign w:val="center"/>
          </w:tcPr>
          <w:p w:rsidR="004A108E" w:rsidRDefault="004A108E" w:rsidP="006A1A9B">
            <w:pPr>
              <w:jc w:val="center"/>
              <w:rPr>
                <w:rFonts w:ascii="仿宋_GB2312" w:hAnsiTheme="minorEastAsia"/>
                <w:sz w:val="24"/>
                <w:szCs w:val="24"/>
              </w:rPr>
            </w:pPr>
          </w:p>
        </w:tc>
      </w:tr>
      <w:tr w:rsidR="004A108E" w:rsidTr="006A1A9B">
        <w:trPr>
          <w:trHeight w:val="736"/>
          <w:jc w:val="center"/>
        </w:trPr>
        <w:tc>
          <w:tcPr>
            <w:tcW w:w="1048" w:type="dxa"/>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价格分</w:t>
            </w:r>
          </w:p>
        </w:tc>
        <w:tc>
          <w:tcPr>
            <w:tcW w:w="567" w:type="dxa"/>
            <w:vAlign w:val="center"/>
          </w:tcPr>
          <w:p w:rsidR="004A108E" w:rsidRDefault="004A108E" w:rsidP="00305F25">
            <w:pPr>
              <w:jc w:val="center"/>
              <w:rPr>
                <w:rFonts w:ascii="仿宋_GB2312" w:hAnsiTheme="minorEastAsia"/>
                <w:sz w:val="24"/>
                <w:szCs w:val="24"/>
              </w:rPr>
            </w:pPr>
            <w:r>
              <w:rPr>
                <w:rFonts w:ascii="仿宋_GB2312" w:hAnsiTheme="minorEastAsia" w:hint="eastAsia"/>
                <w:sz w:val="24"/>
                <w:szCs w:val="24"/>
              </w:rPr>
              <w:t>1</w:t>
            </w:r>
            <w:r w:rsidR="00305F25">
              <w:rPr>
                <w:rFonts w:ascii="仿宋_GB2312" w:hAnsiTheme="minorEastAsia" w:hint="eastAsia"/>
                <w:sz w:val="24"/>
                <w:szCs w:val="24"/>
              </w:rPr>
              <w:t>5</w:t>
            </w:r>
          </w:p>
        </w:tc>
        <w:tc>
          <w:tcPr>
            <w:tcW w:w="6662" w:type="dxa"/>
            <w:tcBorders>
              <w:right w:val="single" w:sz="4" w:space="0" w:color="auto"/>
            </w:tcBorders>
            <w:vAlign w:val="center"/>
          </w:tcPr>
          <w:p w:rsidR="004A108E" w:rsidRDefault="004A108E" w:rsidP="006A1A9B">
            <w:pPr>
              <w:jc w:val="left"/>
              <w:rPr>
                <w:rFonts w:ascii="仿宋_GB2312" w:hAnsiTheme="minorEastAsia"/>
                <w:sz w:val="22"/>
              </w:rPr>
            </w:pPr>
            <w:r>
              <w:rPr>
                <w:rFonts w:ascii="仿宋_GB2312" w:hAnsiTheme="minorEastAsia" w:hint="eastAsia"/>
                <w:sz w:val="22"/>
              </w:rPr>
              <w:t>以本次最低投标报价为基准价，投标报价得分</w:t>
            </w:r>
            <w:r>
              <w:rPr>
                <w:rFonts w:ascii="仿宋_GB2312" w:hAnsiTheme="minorEastAsia" w:hint="eastAsia"/>
                <w:sz w:val="22"/>
              </w:rPr>
              <w:t>=</w:t>
            </w:r>
            <w:r>
              <w:rPr>
                <w:rFonts w:ascii="仿宋_GB2312" w:hAnsiTheme="minorEastAsia" w:hint="eastAsia"/>
                <w:sz w:val="22"/>
              </w:rPr>
              <w:t>（评标价格</w:t>
            </w:r>
            <w:r>
              <w:rPr>
                <w:rFonts w:ascii="仿宋_GB2312" w:hAnsiTheme="minorEastAsia" w:hint="eastAsia"/>
                <w:sz w:val="22"/>
              </w:rPr>
              <w:t>/</w:t>
            </w:r>
            <w:r>
              <w:rPr>
                <w:rFonts w:ascii="仿宋_GB2312" w:hAnsiTheme="minorEastAsia" w:hint="eastAsia"/>
                <w:sz w:val="22"/>
              </w:rPr>
              <w:t>投标报价）×</w:t>
            </w:r>
            <w:r>
              <w:rPr>
                <w:rFonts w:ascii="仿宋_GB2312" w:hAnsiTheme="minorEastAsia" w:hint="eastAsia"/>
                <w:sz w:val="22"/>
              </w:rPr>
              <w:t>1</w:t>
            </w:r>
            <w:r w:rsidR="00156193">
              <w:rPr>
                <w:rFonts w:ascii="仿宋_GB2312" w:hAnsiTheme="minorEastAsia" w:hint="eastAsia"/>
                <w:sz w:val="22"/>
              </w:rPr>
              <w:t>5</w:t>
            </w:r>
          </w:p>
          <w:p w:rsidR="004A108E" w:rsidRDefault="004A108E" w:rsidP="006A1A9B">
            <w:pPr>
              <w:jc w:val="left"/>
              <w:rPr>
                <w:rFonts w:ascii="仿宋_GB2312" w:hAnsiTheme="minorEastAsia"/>
                <w:sz w:val="22"/>
              </w:rPr>
            </w:pPr>
            <w:r>
              <w:rPr>
                <w:rFonts w:ascii="仿宋_GB2312" w:hAnsi="宋体" w:hint="eastAsia"/>
                <w:sz w:val="22"/>
              </w:rPr>
              <w:t>依据市财政局有关要求，对参与投标的小微企业、残疾人福利性单位及监狱企业在评审中给予</w:t>
            </w:r>
            <w:r w:rsidR="00A56024">
              <w:rPr>
                <w:rFonts w:ascii="仿宋_GB2312" w:hAnsi="宋体"/>
                <w:sz w:val="22"/>
              </w:rPr>
              <w:t>10</w:t>
            </w:r>
            <w:r>
              <w:rPr>
                <w:rFonts w:ascii="仿宋_GB2312" w:hAnsi="宋体" w:hint="eastAsia"/>
                <w:sz w:val="22"/>
              </w:rPr>
              <w:t>%</w:t>
            </w:r>
            <w:r>
              <w:rPr>
                <w:rFonts w:ascii="仿宋_GB2312" w:hAnsi="宋体" w:hint="eastAsia"/>
                <w:sz w:val="22"/>
              </w:rPr>
              <w:t>的价格扣除，用扣除后的价格参与评标。小微企业、残疾人福利性单位及监狱企业的认定采取承诺制，即投标人出具《声明函》即可享受政策优惠。</w:t>
            </w:r>
          </w:p>
        </w:tc>
        <w:tc>
          <w:tcPr>
            <w:tcW w:w="701" w:type="dxa"/>
            <w:tcBorders>
              <w:left w:val="single" w:sz="4" w:space="0" w:color="auto"/>
            </w:tcBorders>
            <w:vAlign w:val="center"/>
          </w:tcPr>
          <w:p w:rsidR="004A108E" w:rsidRDefault="004A108E" w:rsidP="006A1A9B">
            <w:pPr>
              <w:jc w:val="center"/>
              <w:rPr>
                <w:rFonts w:ascii="仿宋_GB2312" w:hAnsiTheme="minorEastAsia"/>
                <w:sz w:val="24"/>
                <w:szCs w:val="24"/>
              </w:rPr>
            </w:pPr>
          </w:p>
        </w:tc>
      </w:tr>
      <w:tr w:rsidR="004A108E" w:rsidTr="006A1A9B">
        <w:trPr>
          <w:jc w:val="center"/>
        </w:trPr>
        <w:tc>
          <w:tcPr>
            <w:tcW w:w="1048" w:type="dxa"/>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售后服务和信誉</w:t>
            </w:r>
          </w:p>
        </w:tc>
        <w:tc>
          <w:tcPr>
            <w:tcW w:w="567" w:type="dxa"/>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10</w:t>
            </w:r>
          </w:p>
        </w:tc>
        <w:tc>
          <w:tcPr>
            <w:tcW w:w="6662" w:type="dxa"/>
            <w:tcBorders>
              <w:right w:val="single" w:sz="4" w:space="0" w:color="auto"/>
            </w:tcBorders>
            <w:vAlign w:val="center"/>
          </w:tcPr>
          <w:p w:rsidR="004A108E" w:rsidRDefault="004A108E" w:rsidP="006A1A9B">
            <w:pPr>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服务承诺完全满足招标售后服务要求的得</w:t>
            </w:r>
            <w:r>
              <w:rPr>
                <w:rFonts w:ascii="仿宋_GB2312" w:hAnsiTheme="minorEastAsia" w:hint="eastAsia"/>
                <w:sz w:val="22"/>
              </w:rPr>
              <w:t>7</w:t>
            </w:r>
            <w:r>
              <w:rPr>
                <w:rFonts w:ascii="仿宋_GB2312" w:hAnsiTheme="minorEastAsia" w:hint="eastAsia"/>
                <w:sz w:val="22"/>
              </w:rPr>
              <w:t>分；</w:t>
            </w:r>
          </w:p>
          <w:p w:rsidR="004A108E" w:rsidRDefault="004A108E" w:rsidP="006A1A9B">
            <w:pPr>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售后服务高于招标要求（正偏离）每项加</w:t>
            </w:r>
            <w:r>
              <w:rPr>
                <w:rFonts w:ascii="仿宋_GB2312" w:hAnsiTheme="minorEastAsia" w:hint="eastAsia"/>
                <w:sz w:val="22"/>
              </w:rPr>
              <w:t>1</w:t>
            </w:r>
            <w:r>
              <w:rPr>
                <w:rFonts w:ascii="仿宋_GB2312" w:hAnsiTheme="minorEastAsia" w:hint="eastAsia"/>
                <w:sz w:val="22"/>
              </w:rPr>
              <w:t>分，最多加</w:t>
            </w:r>
            <w:r>
              <w:rPr>
                <w:rFonts w:ascii="仿宋_GB2312" w:hAnsiTheme="minorEastAsia" w:hint="eastAsia"/>
                <w:sz w:val="22"/>
              </w:rPr>
              <w:t>3</w:t>
            </w:r>
            <w:r>
              <w:rPr>
                <w:rFonts w:ascii="仿宋_GB2312" w:hAnsiTheme="minorEastAsia" w:hint="eastAsia"/>
                <w:sz w:val="22"/>
              </w:rPr>
              <w:t>分。</w:t>
            </w:r>
          </w:p>
        </w:tc>
        <w:tc>
          <w:tcPr>
            <w:tcW w:w="701" w:type="dxa"/>
            <w:tcBorders>
              <w:left w:val="single" w:sz="4" w:space="0" w:color="auto"/>
            </w:tcBorders>
            <w:vAlign w:val="center"/>
          </w:tcPr>
          <w:p w:rsidR="004A108E" w:rsidRDefault="004A108E" w:rsidP="006A1A9B">
            <w:pPr>
              <w:jc w:val="center"/>
              <w:rPr>
                <w:rFonts w:ascii="仿宋_GB2312" w:hAnsiTheme="minorEastAsia"/>
                <w:sz w:val="24"/>
                <w:szCs w:val="24"/>
              </w:rPr>
            </w:pPr>
          </w:p>
        </w:tc>
      </w:tr>
      <w:tr w:rsidR="004A108E" w:rsidTr="006A1A9B">
        <w:trPr>
          <w:jc w:val="center"/>
        </w:trPr>
        <w:tc>
          <w:tcPr>
            <w:tcW w:w="1048" w:type="dxa"/>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合计</w:t>
            </w:r>
          </w:p>
        </w:tc>
        <w:tc>
          <w:tcPr>
            <w:tcW w:w="567" w:type="dxa"/>
            <w:vAlign w:val="center"/>
          </w:tcPr>
          <w:p w:rsidR="004A108E" w:rsidRDefault="004A108E" w:rsidP="006A1A9B">
            <w:pPr>
              <w:jc w:val="center"/>
              <w:rPr>
                <w:rFonts w:ascii="仿宋_GB2312" w:hAnsiTheme="minorEastAsia"/>
                <w:sz w:val="24"/>
                <w:szCs w:val="24"/>
              </w:rPr>
            </w:pPr>
            <w:r>
              <w:rPr>
                <w:rFonts w:ascii="仿宋_GB2312" w:hAnsiTheme="minorEastAsia" w:hint="eastAsia"/>
                <w:sz w:val="24"/>
                <w:szCs w:val="24"/>
              </w:rPr>
              <w:t>100</w:t>
            </w:r>
          </w:p>
        </w:tc>
        <w:tc>
          <w:tcPr>
            <w:tcW w:w="6662" w:type="dxa"/>
            <w:tcBorders>
              <w:right w:val="single" w:sz="4" w:space="0" w:color="auto"/>
            </w:tcBorders>
            <w:vAlign w:val="center"/>
          </w:tcPr>
          <w:p w:rsidR="004A108E" w:rsidRDefault="004A108E" w:rsidP="006A1A9B">
            <w:pPr>
              <w:jc w:val="left"/>
              <w:rPr>
                <w:rFonts w:ascii="仿宋_GB2312" w:hAnsiTheme="minorEastAsia"/>
                <w:sz w:val="24"/>
                <w:szCs w:val="24"/>
              </w:rPr>
            </w:pPr>
          </w:p>
        </w:tc>
        <w:tc>
          <w:tcPr>
            <w:tcW w:w="701" w:type="dxa"/>
            <w:tcBorders>
              <w:left w:val="single" w:sz="4" w:space="0" w:color="auto"/>
            </w:tcBorders>
            <w:vAlign w:val="center"/>
          </w:tcPr>
          <w:p w:rsidR="004A108E" w:rsidRDefault="004A108E" w:rsidP="006A1A9B">
            <w:pPr>
              <w:jc w:val="center"/>
              <w:rPr>
                <w:rFonts w:ascii="仿宋_GB2312" w:hAnsiTheme="minorEastAsia"/>
                <w:sz w:val="24"/>
                <w:szCs w:val="24"/>
              </w:rPr>
            </w:pPr>
          </w:p>
        </w:tc>
      </w:tr>
    </w:tbl>
    <w:p w:rsidR="00D44267" w:rsidRDefault="00D44267" w:rsidP="004A108E">
      <w:pPr>
        <w:jc w:val="center"/>
        <w:rPr>
          <w:rFonts w:ascii="仿宋_GB2312" w:eastAsia="仿宋_GB2312" w:hAnsiTheme="minorEastAsia"/>
          <w:sz w:val="32"/>
          <w:szCs w:val="32"/>
        </w:rPr>
      </w:pPr>
    </w:p>
    <w:sectPr w:rsidR="00D44267" w:rsidSect="00C3562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81B" w:rsidRDefault="0019281B">
      <w:r>
        <w:separator/>
      </w:r>
    </w:p>
  </w:endnote>
  <w:endnote w:type="continuationSeparator" w:id="0">
    <w:p w:rsidR="0019281B" w:rsidRDefault="0019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长城仿宋">
    <w:altName w:val="微软雅黑"/>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706073"/>
    </w:sdtPr>
    <w:sdtEndPr/>
    <w:sdtContent>
      <w:sdt>
        <w:sdtPr>
          <w:id w:val="1728636285"/>
        </w:sdtPr>
        <w:sdtEndPr/>
        <w:sdtContent>
          <w:p w:rsidR="00654FDA" w:rsidRDefault="00FA12FF">
            <w:pPr>
              <w:pStyle w:val="afb"/>
              <w:jc w:val="center"/>
            </w:pPr>
            <w:r>
              <w:rPr>
                <w:b/>
                <w:bCs/>
                <w:sz w:val="24"/>
                <w:szCs w:val="24"/>
              </w:rPr>
              <w:fldChar w:fldCharType="begin"/>
            </w:r>
            <w:r w:rsidR="00654FDA">
              <w:rPr>
                <w:b/>
                <w:bCs/>
              </w:rPr>
              <w:instrText>PAGE</w:instrText>
            </w:r>
            <w:r>
              <w:rPr>
                <w:b/>
                <w:bCs/>
                <w:sz w:val="24"/>
                <w:szCs w:val="24"/>
              </w:rPr>
              <w:fldChar w:fldCharType="separate"/>
            </w:r>
            <w:r w:rsidR="00A56024">
              <w:rPr>
                <w:b/>
                <w:bCs/>
                <w:noProof/>
              </w:rPr>
              <w:t>18</w:t>
            </w:r>
            <w:r>
              <w:rPr>
                <w:b/>
                <w:bCs/>
                <w:sz w:val="24"/>
                <w:szCs w:val="24"/>
              </w:rPr>
              <w:fldChar w:fldCharType="end"/>
            </w:r>
            <w:r w:rsidR="00654FDA">
              <w:rPr>
                <w:lang w:val="zh-CN"/>
              </w:rPr>
              <w:t xml:space="preserve"> / </w:t>
            </w:r>
            <w:r>
              <w:rPr>
                <w:b/>
                <w:bCs/>
                <w:sz w:val="24"/>
                <w:szCs w:val="24"/>
              </w:rPr>
              <w:fldChar w:fldCharType="begin"/>
            </w:r>
            <w:r w:rsidR="00654FDA">
              <w:rPr>
                <w:b/>
                <w:bCs/>
              </w:rPr>
              <w:instrText>NUMPAGES</w:instrText>
            </w:r>
            <w:r>
              <w:rPr>
                <w:b/>
                <w:bCs/>
                <w:sz w:val="24"/>
                <w:szCs w:val="24"/>
              </w:rPr>
              <w:fldChar w:fldCharType="separate"/>
            </w:r>
            <w:r w:rsidR="00A56024">
              <w:rPr>
                <w:b/>
                <w:bCs/>
                <w:noProof/>
              </w:rPr>
              <w:t>32</w:t>
            </w:r>
            <w:r>
              <w:rPr>
                <w:b/>
                <w:bCs/>
                <w:sz w:val="24"/>
                <w:szCs w:val="24"/>
              </w:rPr>
              <w:fldChar w:fldCharType="end"/>
            </w:r>
          </w:p>
        </w:sdtContent>
      </w:sdt>
    </w:sdtContent>
  </w:sdt>
  <w:p w:rsidR="00654FDA" w:rsidRDefault="00654FDA">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81B" w:rsidRDefault="0019281B">
      <w:r>
        <w:separator/>
      </w:r>
    </w:p>
  </w:footnote>
  <w:footnote w:type="continuationSeparator" w:id="0">
    <w:p w:rsidR="0019281B" w:rsidRDefault="0019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pStyle w:val="20"/>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pStyle w:val="40"/>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6">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AA55CD"/>
    <w:multiLevelType w:val="multilevel"/>
    <w:tmpl w:val="4CAA55CD"/>
    <w:lvl w:ilvl="0">
      <w:start w:val="1"/>
      <w:numFmt w:val="bullet"/>
      <w:pStyle w:val="21"/>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3">
    <w:nsid w:val="570941F9"/>
    <w:multiLevelType w:val="multilevel"/>
    <w:tmpl w:val="570941F9"/>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D4A37DC"/>
    <w:multiLevelType w:val="multilevel"/>
    <w:tmpl w:val="5D4A37DC"/>
    <w:lvl w:ilvl="0">
      <w:start w:val="1"/>
      <w:numFmt w:val="decimal"/>
      <w:pStyle w:val="a4"/>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6">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5"/>
  </w:num>
  <w:num w:numId="2">
    <w:abstractNumId w:val="12"/>
  </w:num>
  <w:num w:numId="3">
    <w:abstractNumId w:val="10"/>
  </w:num>
  <w:num w:numId="4">
    <w:abstractNumId w:val="4"/>
  </w:num>
  <w:num w:numId="5">
    <w:abstractNumId w:val="2"/>
  </w:num>
  <w:num w:numId="6">
    <w:abstractNumId w:val="6"/>
  </w:num>
  <w:num w:numId="7">
    <w:abstractNumId w:val="9"/>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18"/>
  </w:num>
  <w:num w:numId="10">
    <w:abstractNumId w:val="3"/>
  </w:num>
  <w:num w:numId="11">
    <w:abstractNumId w:val="13"/>
  </w:num>
  <w:num w:numId="12">
    <w:abstractNumId w:val="15"/>
  </w:num>
  <w:num w:numId="13">
    <w:abstractNumId w:val="1"/>
  </w:num>
  <w:num w:numId="14">
    <w:abstractNumId w:val="19"/>
  </w:num>
  <w:num w:numId="15">
    <w:abstractNumId w:val="16"/>
  </w:num>
  <w:num w:numId="16">
    <w:abstractNumId w:val="8"/>
  </w:num>
  <w:num w:numId="17">
    <w:abstractNumId w:val="14"/>
  </w:num>
  <w:num w:numId="18">
    <w:abstractNumId w:val="17"/>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443E"/>
    <w:rsid w:val="000003BB"/>
    <w:rsid w:val="00013031"/>
    <w:rsid w:val="00025899"/>
    <w:rsid w:val="0002754B"/>
    <w:rsid w:val="00044F48"/>
    <w:rsid w:val="000514A7"/>
    <w:rsid w:val="000524BD"/>
    <w:rsid w:val="00056752"/>
    <w:rsid w:val="00070BBA"/>
    <w:rsid w:val="00071CE9"/>
    <w:rsid w:val="00073AA6"/>
    <w:rsid w:val="00074CA6"/>
    <w:rsid w:val="00081288"/>
    <w:rsid w:val="00094200"/>
    <w:rsid w:val="000A1FB9"/>
    <w:rsid w:val="000A2010"/>
    <w:rsid w:val="000A6169"/>
    <w:rsid w:val="000B66B1"/>
    <w:rsid w:val="000B75C0"/>
    <w:rsid w:val="000C4A41"/>
    <w:rsid w:val="000D2507"/>
    <w:rsid w:val="000F73CD"/>
    <w:rsid w:val="00102541"/>
    <w:rsid w:val="00111E85"/>
    <w:rsid w:val="00140401"/>
    <w:rsid w:val="00140AB6"/>
    <w:rsid w:val="0014241A"/>
    <w:rsid w:val="00143B06"/>
    <w:rsid w:val="00145056"/>
    <w:rsid w:val="00150B92"/>
    <w:rsid w:val="0015330E"/>
    <w:rsid w:val="001549F5"/>
    <w:rsid w:val="00154FE9"/>
    <w:rsid w:val="00156193"/>
    <w:rsid w:val="00162DED"/>
    <w:rsid w:val="00174EED"/>
    <w:rsid w:val="0018184E"/>
    <w:rsid w:val="00182274"/>
    <w:rsid w:val="0018578F"/>
    <w:rsid w:val="00186B7C"/>
    <w:rsid w:val="0018753B"/>
    <w:rsid w:val="0019281B"/>
    <w:rsid w:val="001A095F"/>
    <w:rsid w:val="001A4154"/>
    <w:rsid w:val="001A41B8"/>
    <w:rsid w:val="001B1786"/>
    <w:rsid w:val="001B1DE5"/>
    <w:rsid w:val="001B3311"/>
    <w:rsid w:val="001B43E6"/>
    <w:rsid w:val="001C16C9"/>
    <w:rsid w:val="001D13DE"/>
    <w:rsid w:val="001E1132"/>
    <w:rsid w:val="001E13B4"/>
    <w:rsid w:val="001E237C"/>
    <w:rsid w:val="001E2688"/>
    <w:rsid w:val="001E431C"/>
    <w:rsid w:val="001E5300"/>
    <w:rsid w:val="001E6ABB"/>
    <w:rsid w:val="001E7198"/>
    <w:rsid w:val="001F09B3"/>
    <w:rsid w:val="002130F5"/>
    <w:rsid w:val="00226B46"/>
    <w:rsid w:val="00234038"/>
    <w:rsid w:val="00236149"/>
    <w:rsid w:val="002378C8"/>
    <w:rsid w:val="00240AC9"/>
    <w:rsid w:val="00242A61"/>
    <w:rsid w:val="0024526E"/>
    <w:rsid w:val="00256904"/>
    <w:rsid w:val="00265055"/>
    <w:rsid w:val="002769E9"/>
    <w:rsid w:val="00281F55"/>
    <w:rsid w:val="002A0343"/>
    <w:rsid w:val="002A278F"/>
    <w:rsid w:val="002B67B3"/>
    <w:rsid w:val="002B6E55"/>
    <w:rsid w:val="002C121C"/>
    <w:rsid w:val="002D46B9"/>
    <w:rsid w:val="002F1D5B"/>
    <w:rsid w:val="00305F25"/>
    <w:rsid w:val="003076B0"/>
    <w:rsid w:val="00312F29"/>
    <w:rsid w:val="00313114"/>
    <w:rsid w:val="0031593D"/>
    <w:rsid w:val="00320057"/>
    <w:rsid w:val="0032191E"/>
    <w:rsid w:val="00323339"/>
    <w:rsid w:val="003237B2"/>
    <w:rsid w:val="00324222"/>
    <w:rsid w:val="003262D3"/>
    <w:rsid w:val="00326499"/>
    <w:rsid w:val="00326C48"/>
    <w:rsid w:val="003407D3"/>
    <w:rsid w:val="0034115C"/>
    <w:rsid w:val="00341B91"/>
    <w:rsid w:val="00351122"/>
    <w:rsid w:val="003519EE"/>
    <w:rsid w:val="003532F6"/>
    <w:rsid w:val="00354B2E"/>
    <w:rsid w:val="0035792D"/>
    <w:rsid w:val="00360144"/>
    <w:rsid w:val="00371741"/>
    <w:rsid w:val="003953B6"/>
    <w:rsid w:val="003A4108"/>
    <w:rsid w:val="003A5152"/>
    <w:rsid w:val="003A5343"/>
    <w:rsid w:val="003B66DD"/>
    <w:rsid w:val="003C0105"/>
    <w:rsid w:val="003C0DF4"/>
    <w:rsid w:val="003C387D"/>
    <w:rsid w:val="003C5854"/>
    <w:rsid w:val="003D7342"/>
    <w:rsid w:val="003F2BB9"/>
    <w:rsid w:val="003F677B"/>
    <w:rsid w:val="00404B47"/>
    <w:rsid w:val="00414262"/>
    <w:rsid w:val="0041443E"/>
    <w:rsid w:val="004326AD"/>
    <w:rsid w:val="0043777C"/>
    <w:rsid w:val="00442B79"/>
    <w:rsid w:val="00442E5A"/>
    <w:rsid w:val="00444A5C"/>
    <w:rsid w:val="00447129"/>
    <w:rsid w:val="00454115"/>
    <w:rsid w:val="00455A9C"/>
    <w:rsid w:val="004575F4"/>
    <w:rsid w:val="00460B61"/>
    <w:rsid w:val="004627F4"/>
    <w:rsid w:val="00465F35"/>
    <w:rsid w:val="004665E8"/>
    <w:rsid w:val="00470017"/>
    <w:rsid w:val="00475653"/>
    <w:rsid w:val="00486A31"/>
    <w:rsid w:val="00493076"/>
    <w:rsid w:val="004965DA"/>
    <w:rsid w:val="004A108E"/>
    <w:rsid w:val="004A375F"/>
    <w:rsid w:val="004A6DC7"/>
    <w:rsid w:val="004B033E"/>
    <w:rsid w:val="004B0D6A"/>
    <w:rsid w:val="004B14D7"/>
    <w:rsid w:val="004C0F98"/>
    <w:rsid w:val="004C1E18"/>
    <w:rsid w:val="004C6D69"/>
    <w:rsid w:val="004C7BF2"/>
    <w:rsid w:val="004D3494"/>
    <w:rsid w:val="004D476D"/>
    <w:rsid w:val="004E4687"/>
    <w:rsid w:val="004E4D8C"/>
    <w:rsid w:val="004E60E4"/>
    <w:rsid w:val="004E7631"/>
    <w:rsid w:val="004F1E27"/>
    <w:rsid w:val="004F3B47"/>
    <w:rsid w:val="004F6026"/>
    <w:rsid w:val="004F7FCE"/>
    <w:rsid w:val="00503D36"/>
    <w:rsid w:val="005046E2"/>
    <w:rsid w:val="00513219"/>
    <w:rsid w:val="00516EB6"/>
    <w:rsid w:val="00520835"/>
    <w:rsid w:val="0052511D"/>
    <w:rsid w:val="00527B98"/>
    <w:rsid w:val="005308E4"/>
    <w:rsid w:val="00531087"/>
    <w:rsid w:val="005552BC"/>
    <w:rsid w:val="0055704C"/>
    <w:rsid w:val="0056138E"/>
    <w:rsid w:val="0056402B"/>
    <w:rsid w:val="00564874"/>
    <w:rsid w:val="005805D6"/>
    <w:rsid w:val="00580FB1"/>
    <w:rsid w:val="00584998"/>
    <w:rsid w:val="00592CCB"/>
    <w:rsid w:val="00593057"/>
    <w:rsid w:val="005A11A0"/>
    <w:rsid w:val="005A4B99"/>
    <w:rsid w:val="005C36F1"/>
    <w:rsid w:val="005D3C2C"/>
    <w:rsid w:val="005D3ECC"/>
    <w:rsid w:val="005D46D5"/>
    <w:rsid w:val="0060004D"/>
    <w:rsid w:val="00600CB6"/>
    <w:rsid w:val="00603666"/>
    <w:rsid w:val="00605E4F"/>
    <w:rsid w:val="006273E4"/>
    <w:rsid w:val="006430D7"/>
    <w:rsid w:val="0064339C"/>
    <w:rsid w:val="0064438C"/>
    <w:rsid w:val="006462C1"/>
    <w:rsid w:val="00654638"/>
    <w:rsid w:val="00654FDA"/>
    <w:rsid w:val="00672583"/>
    <w:rsid w:val="00676937"/>
    <w:rsid w:val="00682ABD"/>
    <w:rsid w:val="00694889"/>
    <w:rsid w:val="006B0C6C"/>
    <w:rsid w:val="006B536E"/>
    <w:rsid w:val="006C0D54"/>
    <w:rsid w:val="006C1589"/>
    <w:rsid w:val="006D5A36"/>
    <w:rsid w:val="006E3748"/>
    <w:rsid w:val="006E4F82"/>
    <w:rsid w:val="006F0D34"/>
    <w:rsid w:val="006F7FAA"/>
    <w:rsid w:val="0071022F"/>
    <w:rsid w:val="00710B0C"/>
    <w:rsid w:val="0072788E"/>
    <w:rsid w:val="007337A9"/>
    <w:rsid w:val="00741C33"/>
    <w:rsid w:val="0074298E"/>
    <w:rsid w:val="00745D6D"/>
    <w:rsid w:val="007522C8"/>
    <w:rsid w:val="00752981"/>
    <w:rsid w:val="00752F3B"/>
    <w:rsid w:val="00765D04"/>
    <w:rsid w:val="00786DA6"/>
    <w:rsid w:val="007A03CF"/>
    <w:rsid w:val="007B1D5B"/>
    <w:rsid w:val="007C7A97"/>
    <w:rsid w:val="007D1CDB"/>
    <w:rsid w:val="007D3DAF"/>
    <w:rsid w:val="007E5F74"/>
    <w:rsid w:val="007F2F2B"/>
    <w:rsid w:val="007F33CB"/>
    <w:rsid w:val="00806EAA"/>
    <w:rsid w:val="00810A27"/>
    <w:rsid w:val="00821527"/>
    <w:rsid w:val="0084775F"/>
    <w:rsid w:val="00852E69"/>
    <w:rsid w:val="0085415A"/>
    <w:rsid w:val="00857C3B"/>
    <w:rsid w:val="00863653"/>
    <w:rsid w:val="00875474"/>
    <w:rsid w:val="00875F83"/>
    <w:rsid w:val="00880CD6"/>
    <w:rsid w:val="00892A71"/>
    <w:rsid w:val="00892D93"/>
    <w:rsid w:val="008A60B3"/>
    <w:rsid w:val="008B7E49"/>
    <w:rsid w:val="008C52CE"/>
    <w:rsid w:val="008D0780"/>
    <w:rsid w:val="008F310A"/>
    <w:rsid w:val="008F7201"/>
    <w:rsid w:val="0091683B"/>
    <w:rsid w:val="00931275"/>
    <w:rsid w:val="00931BBF"/>
    <w:rsid w:val="00937EF8"/>
    <w:rsid w:val="00945729"/>
    <w:rsid w:val="00950C55"/>
    <w:rsid w:val="00950E12"/>
    <w:rsid w:val="00952277"/>
    <w:rsid w:val="00954761"/>
    <w:rsid w:val="00954AA7"/>
    <w:rsid w:val="009574AF"/>
    <w:rsid w:val="00962966"/>
    <w:rsid w:val="009702A2"/>
    <w:rsid w:val="00974EB0"/>
    <w:rsid w:val="009831A7"/>
    <w:rsid w:val="00984245"/>
    <w:rsid w:val="00986B10"/>
    <w:rsid w:val="009A03D8"/>
    <w:rsid w:val="009A1757"/>
    <w:rsid w:val="009A29DF"/>
    <w:rsid w:val="009A5139"/>
    <w:rsid w:val="009A5D67"/>
    <w:rsid w:val="009A65AB"/>
    <w:rsid w:val="009A7CF8"/>
    <w:rsid w:val="009C0EA0"/>
    <w:rsid w:val="009C32FE"/>
    <w:rsid w:val="009C4414"/>
    <w:rsid w:val="009D2FE3"/>
    <w:rsid w:val="00A01C7E"/>
    <w:rsid w:val="00A11FBD"/>
    <w:rsid w:val="00A14B36"/>
    <w:rsid w:val="00A23015"/>
    <w:rsid w:val="00A25B39"/>
    <w:rsid w:val="00A31276"/>
    <w:rsid w:val="00A3233A"/>
    <w:rsid w:val="00A45D93"/>
    <w:rsid w:val="00A56024"/>
    <w:rsid w:val="00A60659"/>
    <w:rsid w:val="00A72D4C"/>
    <w:rsid w:val="00A74CE9"/>
    <w:rsid w:val="00A93BAD"/>
    <w:rsid w:val="00A9422D"/>
    <w:rsid w:val="00AA1056"/>
    <w:rsid w:val="00AA7D52"/>
    <w:rsid w:val="00AA7E3A"/>
    <w:rsid w:val="00AB2918"/>
    <w:rsid w:val="00AB4B0F"/>
    <w:rsid w:val="00AD509A"/>
    <w:rsid w:val="00AE4451"/>
    <w:rsid w:val="00AE6411"/>
    <w:rsid w:val="00AF0C8A"/>
    <w:rsid w:val="00AF2AB2"/>
    <w:rsid w:val="00AF2BC0"/>
    <w:rsid w:val="00B02BEA"/>
    <w:rsid w:val="00B033F0"/>
    <w:rsid w:val="00B16AF3"/>
    <w:rsid w:val="00B3234E"/>
    <w:rsid w:val="00B33B20"/>
    <w:rsid w:val="00B35392"/>
    <w:rsid w:val="00B363B1"/>
    <w:rsid w:val="00B41F7B"/>
    <w:rsid w:val="00B46541"/>
    <w:rsid w:val="00B5397C"/>
    <w:rsid w:val="00B668E9"/>
    <w:rsid w:val="00B67EB5"/>
    <w:rsid w:val="00B81621"/>
    <w:rsid w:val="00B9057D"/>
    <w:rsid w:val="00B96701"/>
    <w:rsid w:val="00BA1298"/>
    <w:rsid w:val="00BA52EC"/>
    <w:rsid w:val="00BB0387"/>
    <w:rsid w:val="00BB27E8"/>
    <w:rsid w:val="00BB6DBC"/>
    <w:rsid w:val="00BB7F38"/>
    <w:rsid w:val="00BC71BB"/>
    <w:rsid w:val="00BD3B2E"/>
    <w:rsid w:val="00BF0C2F"/>
    <w:rsid w:val="00BF41DA"/>
    <w:rsid w:val="00C010A7"/>
    <w:rsid w:val="00C12C2D"/>
    <w:rsid w:val="00C25A41"/>
    <w:rsid w:val="00C35623"/>
    <w:rsid w:val="00C579D6"/>
    <w:rsid w:val="00C606FD"/>
    <w:rsid w:val="00C61FA7"/>
    <w:rsid w:val="00C63951"/>
    <w:rsid w:val="00C66A22"/>
    <w:rsid w:val="00C72E0A"/>
    <w:rsid w:val="00C73BAE"/>
    <w:rsid w:val="00C776AD"/>
    <w:rsid w:val="00C961B9"/>
    <w:rsid w:val="00CA0265"/>
    <w:rsid w:val="00CB1F07"/>
    <w:rsid w:val="00CC4831"/>
    <w:rsid w:val="00CD0270"/>
    <w:rsid w:val="00CD3B35"/>
    <w:rsid w:val="00CD6D96"/>
    <w:rsid w:val="00CD7014"/>
    <w:rsid w:val="00CE2C1D"/>
    <w:rsid w:val="00CE4EF3"/>
    <w:rsid w:val="00D016F3"/>
    <w:rsid w:val="00D141A5"/>
    <w:rsid w:val="00D20DA5"/>
    <w:rsid w:val="00D21734"/>
    <w:rsid w:val="00D309C0"/>
    <w:rsid w:val="00D36C0D"/>
    <w:rsid w:val="00D413E3"/>
    <w:rsid w:val="00D44267"/>
    <w:rsid w:val="00D52A3B"/>
    <w:rsid w:val="00D65CA3"/>
    <w:rsid w:val="00D75708"/>
    <w:rsid w:val="00D848F2"/>
    <w:rsid w:val="00D86AC1"/>
    <w:rsid w:val="00D965C6"/>
    <w:rsid w:val="00DA44CA"/>
    <w:rsid w:val="00DA4C93"/>
    <w:rsid w:val="00DA6987"/>
    <w:rsid w:val="00DB400C"/>
    <w:rsid w:val="00DB4FE0"/>
    <w:rsid w:val="00DC2C5A"/>
    <w:rsid w:val="00DC4268"/>
    <w:rsid w:val="00DE3A0E"/>
    <w:rsid w:val="00DE47F0"/>
    <w:rsid w:val="00DF470B"/>
    <w:rsid w:val="00DF67E6"/>
    <w:rsid w:val="00E11AE7"/>
    <w:rsid w:val="00E1641B"/>
    <w:rsid w:val="00E273E9"/>
    <w:rsid w:val="00E37ABD"/>
    <w:rsid w:val="00E444ED"/>
    <w:rsid w:val="00E63CA8"/>
    <w:rsid w:val="00E82873"/>
    <w:rsid w:val="00E941B2"/>
    <w:rsid w:val="00E9451A"/>
    <w:rsid w:val="00EB19D3"/>
    <w:rsid w:val="00EC1DF4"/>
    <w:rsid w:val="00EC5C26"/>
    <w:rsid w:val="00ED2BC0"/>
    <w:rsid w:val="00EE001A"/>
    <w:rsid w:val="00EE773B"/>
    <w:rsid w:val="00EF04D2"/>
    <w:rsid w:val="00F17005"/>
    <w:rsid w:val="00F17BDA"/>
    <w:rsid w:val="00F309E2"/>
    <w:rsid w:val="00F40DAD"/>
    <w:rsid w:val="00F63F8D"/>
    <w:rsid w:val="00F65437"/>
    <w:rsid w:val="00F73337"/>
    <w:rsid w:val="00F75FB0"/>
    <w:rsid w:val="00F83E92"/>
    <w:rsid w:val="00F90D60"/>
    <w:rsid w:val="00FA12FF"/>
    <w:rsid w:val="00FB4887"/>
    <w:rsid w:val="00FC2E4E"/>
    <w:rsid w:val="00FC3627"/>
    <w:rsid w:val="00FE294D"/>
    <w:rsid w:val="00FF7B61"/>
    <w:rsid w:val="00FF7BA9"/>
    <w:rsid w:val="0DA24D56"/>
    <w:rsid w:val="1D1900BD"/>
    <w:rsid w:val="1D4E304F"/>
    <w:rsid w:val="282861E1"/>
    <w:rsid w:val="28330482"/>
    <w:rsid w:val="2B9D7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直接箭头连接符 8"/>
      </o:rules>
    </o:shapelayout>
  </w:shapeDefaults>
  <w:decimalSymbol w:val="."/>
  <w:listSeparator w:val=","/>
  <w15:docId w15:val="{DC556091-4870-4423-A02E-C4177183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C35623"/>
    <w:pPr>
      <w:widowControl w:val="0"/>
      <w:jc w:val="both"/>
    </w:pPr>
    <w:rPr>
      <w:kern w:val="2"/>
      <w:sz w:val="21"/>
      <w:szCs w:val="22"/>
    </w:rPr>
  </w:style>
  <w:style w:type="paragraph" w:styleId="12">
    <w:name w:val="heading 1"/>
    <w:basedOn w:val="ab"/>
    <w:next w:val="ab"/>
    <w:link w:val="1Char"/>
    <w:qFormat/>
    <w:rsid w:val="00C35623"/>
    <w:pPr>
      <w:keepNext/>
      <w:keepLines/>
      <w:spacing w:beforeLines="150" w:afterLines="150"/>
      <w:ind w:left="420" w:hanging="420"/>
      <w:jc w:val="center"/>
      <w:outlineLvl w:val="0"/>
    </w:pPr>
    <w:rPr>
      <w:rFonts w:ascii="Times New Roman" w:eastAsia="宋体" w:hAnsi="Times New Roman" w:cs="Times New Roman"/>
      <w:b/>
      <w:bCs/>
      <w:kern w:val="44"/>
      <w:sz w:val="44"/>
      <w:szCs w:val="44"/>
      <w:lang w:val="de-CH"/>
    </w:rPr>
  </w:style>
  <w:style w:type="paragraph" w:styleId="20">
    <w:name w:val="heading 2"/>
    <w:basedOn w:val="ab"/>
    <w:next w:val="ab"/>
    <w:link w:val="2Char"/>
    <w:qFormat/>
    <w:rsid w:val="00C35623"/>
    <w:pPr>
      <w:numPr>
        <w:ilvl w:val="1"/>
        <w:numId w:val="1"/>
      </w:numPr>
      <w:autoSpaceDE w:val="0"/>
      <w:autoSpaceDN w:val="0"/>
      <w:adjustRightInd w:val="0"/>
      <w:jc w:val="left"/>
      <w:outlineLvl w:val="1"/>
    </w:pPr>
    <w:rPr>
      <w:rFonts w:ascii="仿宋_GB2312" w:eastAsia="仿宋_GB2312" w:hAnsi="Verdana" w:cs="Times New Roman"/>
      <w:b/>
      <w:bCs/>
      <w:color w:val="000000"/>
      <w:kern w:val="0"/>
      <w:sz w:val="32"/>
      <w:szCs w:val="32"/>
      <w:lang w:val="zh-CN"/>
    </w:rPr>
  </w:style>
  <w:style w:type="paragraph" w:styleId="30">
    <w:name w:val="heading 3"/>
    <w:basedOn w:val="40"/>
    <w:next w:val="ab"/>
    <w:link w:val="3Char1"/>
    <w:qFormat/>
    <w:rsid w:val="00C35623"/>
    <w:pPr>
      <w:numPr>
        <w:ilvl w:val="2"/>
      </w:numPr>
      <w:spacing w:before="260" w:after="260" w:line="240" w:lineRule="auto"/>
      <w:ind w:left="720" w:hanging="432"/>
      <w:outlineLvl w:val="2"/>
    </w:pPr>
    <w:rPr>
      <w:rFonts w:ascii="宋体" w:eastAsia="宋体" w:hAnsi="宋体"/>
      <w:sz w:val="24"/>
      <w:szCs w:val="32"/>
    </w:rPr>
  </w:style>
  <w:style w:type="paragraph" w:styleId="40">
    <w:name w:val="heading 4"/>
    <w:basedOn w:val="ab"/>
    <w:next w:val="ab"/>
    <w:link w:val="4Char"/>
    <w:qFormat/>
    <w:rsid w:val="00C35623"/>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eastAsia="黑体" w:hAnsi="Arial" w:cs="Times New Roman"/>
      <w:b/>
      <w:bCs/>
      <w:sz w:val="28"/>
      <w:szCs w:val="28"/>
    </w:rPr>
  </w:style>
  <w:style w:type="paragraph" w:styleId="5">
    <w:name w:val="heading 5"/>
    <w:basedOn w:val="ab"/>
    <w:next w:val="ab"/>
    <w:link w:val="5Char"/>
    <w:unhideWhenUsed/>
    <w:qFormat/>
    <w:rsid w:val="00C35623"/>
    <w:pPr>
      <w:keepNext/>
      <w:keepLines/>
      <w:numPr>
        <w:ilvl w:val="4"/>
        <w:numId w:val="1"/>
      </w:numPr>
      <w:spacing w:before="280" w:after="290" w:line="376" w:lineRule="auto"/>
      <w:outlineLvl w:val="4"/>
    </w:pPr>
    <w:rPr>
      <w:b/>
      <w:bCs/>
      <w:sz w:val="28"/>
      <w:szCs w:val="28"/>
    </w:rPr>
  </w:style>
  <w:style w:type="paragraph" w:styleId="6">
    <w:name w:val="heading 6"/>
    <w:basedOn w:val="ab"/>
    <w:next w:val="ac"/>
    <w:link w:val="6Char"/>
    <w:qFormat/>
    <w:rsid w:val="00C35623"/>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eastAsia="黑体" w:hAnsi="Arial" w:cs="Times New Roman"/>
      <w:b/>
      <w:sz w:val="24"/>
      <w:szCs w:val="20"/>
    </w:rPr>
  </w:style>
  <w:style w:type="paragraph" w:styleId="7">
    <w:name w:val="heading 7"/>
    <w:basedOn w:val="ab"/>
    <w:next w:val="ac"/>
    <w:link w:val="7Char"/>
    <w:qFormat/>
    <w:rsid w:val="00C35623"/>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eastAsia="宋体" w:hAnsi="Times New Roman" w:cs="Times New Roman"/>
      <w:b/>
      <w:sz w:val="24"/>
      <w:szCs w:val="20"/>
    </w:rPr>
  </w:style>
  <w:style w:type="paragraph" w:styleId="8">
    <w:name w:val="heading 8"/>
    <w:basedOn w:val="ab"/>
    <w:next w:val="ac"/>
    <w:link w:val="8Char"/>
    <w:qFormat/>
    <w:rsid w:val="00C35623"/>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eastAsia="黑体" w:hAnsi="Arial" w:cs="Times New Roman"/>
      <w:sz w:val="24"/>
      <w:szCs w:val="20"/>
    </w:rPr>
  </w:style>
  <w:style w:type="paragraph" w:styleId="9">
    <w:name w:val="heading 9"/>
    <w:basedOn w:val="ab"/>
    <w:next w:val="ac"/>
    <w:link w:val="9Char"/>
    <w:qFormat/>
    <w:rsid w:val="00C35623"/>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eastAsia="黑体" w:hAnsi="Arial" w:cs="Times New Roman"/>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C35623"/>
    <w:pPr>
      <w:ind w:firstLine="420"/>
    </w:pPr>
    <w:rPr>
      <w:rFonts w:ascii="Calibri" w:eastAsia="宋体" w:hAnsi="Calibri" w:cs="Times New Roman" w:hint="eastAsia"/>
      <w:szCs w:val="20"/>
    </w:rPr>
  </w:style>
  <w:style w:type="paragraph" w:styleId="af0">
    <w:name w:val="annotation subject"/>
    <w:basedOn w:val="af1"/>
    <w:next w:val="af1"/>
    <w:link w:val="Char0"/>
    <w:qFormat/>
    <w:rsid w:val="00C35623"/>
    <w:pPr>
      <w:autoSpaceDE/>
      <w:autoSpaceDN/>
      <w:adjustRightInd/>
      <w:textAlignment w:val="auto"/>
    </w:pPr>
    <w:rPr>
      <w:rFonts w:ascii="Times New Roman"/>
      <w:b/>
      <w:bCs/>
      <w:kern w:val="2"/>
      <w:sz w:val="21"/>
      <w:szCs w:val="24"/>
    </w:rPr>
  </w:style>
  <w:style w:type="paragraph" w:styleId="af1">
    <w:name w:val="annotation text"/>
    <w:basedOn w:val="ab"/>
    <w:link w:val="Char1"/>
    <w:uiPriority w:val="99"/>
    <w:qFormat/>
    <w:rsid w:val="00C35623"/>
    <w:pPr>
      <w:widowControl/>
      <w:shd w:val="clear" w:color="auto" w:fill="FFFFFF"/>
      <w:tabs>
        <w:tab w:val="left" w:pos="426"/>
      </w:tabs>
      <w:autoSpaceDE w:val="0"/>
      <w:autoSpaceDN w:val="0"/>
      <w:adjustRightInd w:val="0"/>
      <w:snapToGrid w:val="0"/>
      <w:spacing w:line="360" w:lineRule="auto"/>
      <w:jc w:val="left"/>
      <w:textAlignment w:val="baseline"/>
    </w:pPr>
    <w:rPr>
      <w:rFonts w:ascii="宋体" w:eastAsia="宋体" w:hAnsi="Times New Roman" w:cs="Times New Roman"/>
      <w:kern w:val="0"/>
      <w:sz w:val="34"/>
      <w:szCs w:val="20"/>
    </w:rPr>
  </w:style>
  <w:style w:type="paragraph" w:styleId="70">
    <w:name w:val="toc 7"/>
    <w:basedOn w:val="ab"/>
    <w:next w:val="ab"/>
    <w:qFormat/>
    <w:rsid w:val="00C35623"/>
    <w:pPr>
      <w:widowControl/>
      <w:shd w:val="clear" w:color="auto" w:fill="FFFFFF"/>
      <w:tabs>
        <w:tab w:val="left" w:pos="426"/>
      </w:tabs>
      <w:adjustRightInd w:val="0"/>
      <w:snapToGrid w:val="0"/>
      <w:spacing w:line="360" w:lineRule="auto"/>
      <w:ind w:left="1260"/>
      <w:jc w:val="left"/>
    </w:pPr>
    <w:rPr>
      <w:rFonts w:ascii="宋体" w:eastAsia="宋体" w:hAnsi="宋体" w:cs="宋体"/>
      <w:kern w:val="0"/>
      <w:szCs w:val="21"/>
    </w:rPr>
  </w:style>
  <w:style w:type="paragraph" w:styleId="21">
    <w:name w:val="List Number 2"/>
    <w:basedOn w:val="ab"/>
    <w:qFormat/>
    <w:rsid w:val="00C35623"/>
    <w:pPr>
      <w:widowControl/>
      <w:numPr>
        <w:numId w:val="2"/>
      </w:numPr>
      <w:shd w:val="clear" w:color="auto" w:fill="FFFFFF"/>
      <w:tabs>
        <w:tab w:val="left" w:pos="426"/>
        <w:tab w:val="left" w:pos="820"/>
      </w:tabs>
      <w:adjustRightInd w:val="0"/>
      <w:snapToGrid w:val="0"/>
      <w:spacing w:afterLines="50" w:line="360" w:lineRule="auto"/>
    </w:pPr>
    <w:rPr>
      <w:rFonts w:ascii="宋体" w:eastAsia="宋体" w:hAnsi="宋体" w:cs="宋体"/>
      <w:kern w:val="0"/>
      <w:sz w:val="24"/>
      <w:szCs w:val="20"/>
    </w:rPr>
  </w:style>
  <w:style w:type="paragraph" w:styleId="af2">
    <w:name w:val="caption"/>
    <w:basedOn w:val="ab"/>
    <w:next w:val="ab"/>
    <w:qFormat/>
    <w:rsid w:val="00C35623"/>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3">
    <w:name w:val="List Bullet"/>
    <w:basedOn w:val="ab"/>
    <w:qFormat/>
    <w:rsid w:val="00C35623"/>
    <w:pPr>
      <w:widowControl/>
      <w:shd w:val="clear" w:color="auto" w:fill="FFFFFF"/>
      <w:tabs>
        <w:tab w:val="left" w:pos="360"/>
        <w:tab w:val="left" w:pos="426"/>
      </w:tabs>
      <w:adjustRightInd w:val="0"/>
      <w:snapToGrid w:val="0"/>
      <w:spacing w:line="360" w:lineRule="auto"/>
      <w:ind w:left="360" w:hangingChars="200" w:hanging="360"/>
    </w:pPr>
    <w:rPr>
      <w:rFonts w:ascii="宋体" w:eastAsia="宋体" w:hAnsi="宋体" w:cs="宋体"/>
      <w:kern w:val="0"/>
      <w:szCs w:val="20"/>
    </w:rPr>
  </w:style>
  <w:style w:type="paragraph" w:styleId="af4">
    <w:name w:val="Document Map"/>
    <w:basedOn w:val="ab"/>
    <w:link w:val="Char2"/>
    <w:semiHidden/>
    <w:qFormat/>
    <w:rsid w:val="00C35623"/>
    <w:pPr>
      <w:widowControl/>
      <w:shd w:val="clear" w:color="auto" w:fill="000080"/>
      <w:tabs>
        <w:tab w:val="left" w:pos="426"/>
      </w:tabs>
      <w:adjustRightInd w:val="0"/>
      <w:snapToGrid w:val="0"/>
      <w:spacing w:line="360" w:lineRule="auto"/>
    </w:pPr>
    <w:rPr>
      <w:rFonts w:ascii="Times New Roman" w:eastAsia="宋体" w:hAnsi="Times New Roman" w:cs="Times New Roman"/>
      <w:szCs w:val="24"/>
    </w:rPr>
  </w:style>
  <w:style w:type="paragraph" w:styleId="af5">
    <w:name w:val="toa heading"/>
    <w:basedOn w:val="ab"/>
    <w:next w:val="ab"/>
    <w:qFormat/>
    <w:rsid w:val="00C35623"/>
    <w:pPr>
      <w:widowControl/>
      <w:shd w:val="clear" w:color="auto" w:fill="FFFFFF"/>
      <w:tabs>
        <w:tab w:val="left" w:pos="426"/>
      </w:tabs>
      <w:adjustRightInd w:val="0"/>
      <w:snapToGrid w:val="0"/>
      <w:spacing w:before="120" w:line="360" w:lineRule="auto"/>
    </w:pPr>
    <w:rPr>
      <w:rFonts w:ascii="Arial" w:eastAsia="宋体" w:hAnsi="Arial" w:cs="宋体"/>
      <w:kern w:val="0"/>
      <w:sz w:val="24"/>
      <w:szCs w:val="20"/>
    </w:rPr>
  </w:style>
  <w:style w:type="paragraph" w:styleId="31">
    <w:name w:val="Body Text 3"/>
    <w:basedOn w:val="ab"/>
    <w:link w:val="3Char"/>
    <w:qFormat/>
    <w:rsid w:val="00C35623"/>
    <w:pPr>
      <w:widowControl/>
      <w:shd w:val="clear" w:color="auto" w:fill="FFFFFF"/>
      <w:tabs>
        <w:tab w:val="left" w:pos="426"/>
      </w:tabs>
      <w:adjustRightInd w:val="0"/>
      <w:snapToGrid w:val="0"/>
      <w:spacing w:after="120" w:line="360" w:lineRule="auto"/>
    </w:pPr>
    <w:rPr>
      <w:rFonts w:ascii="Times New Roman" w:eastAsia="宋体" w:hAnsi="Times New Roman" w:cs="Times New Roman"/>
      <w:sz w:val="16"/>
      <w:szCs w:val="16"/>
    </w:rPr>
  </w:style>
  <w:style w:type="paragraph" w:styleId="af6">
    <w:name w:val="Body Text"/>
    <w:basedOn w:val="ab"/>
    <w:link w:val="Char3"/>
    <w:qFormat/>
    <w:rsid w:val="00C35623"/>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f7">
    <w:name w:val="Body Text Indent"/>
    <w:basedOn w:val="ab"/>
    <w:link w:val="Char4"/>
    <w:qFormat/>
    <w:rsid w:val="00C35623"/>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4"/>
    </w:rPr>
  </w:style>
  <w:style w:type="paragraph" w:styleId="51">
    <w:name w:val="toc 5"/>
    <w:basedOn w:val="ab"/>
    <w:next w:val="ab"/>
    <w:qFormat/>
    <w:rsid w:val="00C35623"/>
    <w:pPr>
      <w:widowControl/>
      <w:shd w:val="clear" w:color="auto" w:fill="FFFFFF"/>
      <w:tabs>
        <w:tab w:val="left" w:pos="426"/>
      </w:tabs>
      <w:adjustRightInd w:val="0"/>
      <w:snapToGrid w:val="0"/>
      <w:spacing w:line="360" w:lineRule="auto"/>
      <w:ind w:left="840"/>
      <w:jc w:val="left"/>
    </w:pPr>
    <w:rPr>
      <w:rFonts w:ascii="宋体" w:eastAsia="宋体" w:hAnsi="宋体" w:cs="宋体"/>
      <w:kern w:val="0"/>
      <w:szCs w:val="21"/>
    </w:rPr>
  </w:style>
  <w:style w:type="paragraph" w:styleId="32">
    <w:name w:val="toc 3"/>
    <w:basedOn w:val="ab"/>
    <w:next w:val="ab"/>
    <w:uiPriority w:val="39"/>
    <w:qFormat/>
    <w:rsid w:val="00C35623"/>
    <w:pPr>
      <w:widowControl/>
      <w:shd w:val="clear" w:color="auto" w:fill="FFFFFF"/>
      <w:tabs>
        <w:tab w:val="left" w:pos="426"/>
      </w:tabs>
      <w:adjustRightInd w:val="0"/>
      <w:snapToGrid w:val="0"/>
      <w:spacing w:line="360" w:lineRule="auto"/>
      <w:ind w:left="420"/>
      <w:jc w:val="left"/>
    </w:pPr>
    <w:rPr>
      <w:rFonts w:ascii="宋体" w:eastAsia="宋体" w:hAnsi="宋体" w:cs="宋体"/>
      <w:i/>
      <w:iCs/>
      <w:kern w:val="0"/>
      <w:szCs w:val="24"/>
    </w:rPr>
  </w:style>
  <w:style w:type="paragraph" w:styleId="af8">
    <w:name w:val="Plain Text"/>
    <w:basedOn w:val="ab"/>
    <w:link w:val="Char5"/>
    <w:qFormat/>
    <w:rsid w:val="00C35623"/>
    <w:pPr>
      <w:widowControl/>
      <w:shd w:val="clear" w:color="auto" w:fill="FFFFFF"/>
      <w:tabs>
        <w:tab w:val="left" w:pos="426"/>
      </w:tabs>
      <w:adjustRightInd w:val="0"/>
      <w:snapToGrid w:val="0"/>
      <w:spacing w:line="360" w:lineRule="auto"/>
    </w:pPr>
    <w:rPr>
      <w:rFonts w:ascii="宋体" w:eastAsia="宋体" w:hAnsi="Courier New" w:cs="Times New Roman"/>
      <w:szCs w:val="20"/>
    </w:rPr>
  </w:style>
  <w:style w:type="paragraph" w:styleId="80">
    <w:name w:val="toc 8"/>
    <w:basedOn w:val="ab"/>
    <w:next w:val="ab"/>
    <w:qFormat/>
    <w:rsid w:val="00C35623"/>
    <w:pPr>
      <w:widowControl/>
      <w:shd w:val="clear" w:color="auto" w:fill="FFFFFF"/>
      <w:tabs>
        <w:tab w:val="left" w:pos="426"/>
      </w:tabs>
      <w:adjustRightInd w:val="0"/>
      <w:snapToGrid w:val="0"/>
      <w:spacing w:line="360" w:lineRule="auto"/>
      <w:ind w:left="1470"/>
      <w:jc w:val="left"/>
    </w:pPr>
    <w:rPr>
      <w:rFonts w:ascii="宋体" w:eastAsia="宋体" w:hAnsi="宋体" w:cs="宋体"/>
      <w:kern w:val="0"/>
      <w:szCs w:val="21"/>
    </w:rPr>
  </w:style>
  <w:style w:type="paragraph" w:styleId="af9">
    <w:name w:val="Date"/>
    <w:basedOn w:val="ab"/>
    <w:next w:val="ab"/>
    <w:link w:val="Char6"/>
    <w:qFormat/>
    <w:rsid w:val="00C35623"/>
    <w:pPr>
      <w:ind w:leftChars="2500" w:left="100"/>
    </w:pPr>
    <w:rPr>
      <w:rFonts w:ascii="Times New Roman" w:eastAsia="宋体" w:hAnsi="Times New Roman" w:cs="Times New Roman"/>
      <w:sz w:val="28"/>
      <w:szCs w:val="24"/>
    </w:rPr>
  </w:style>
  <w:style w:type="paragraph" w:styleId="22">
    <w:name w:val="Body Text Indent 2"/>
    <w:basedOn w:val="ab"/>
    <w:link w:val="2Char0"/>
    <w:qFormat/>
    <w:rsid w:val="00C35623"/>
    <w:pPr>
      <w:widowControl/>
      <w:shd w:val="clear" w:color="auto" w:fill="FFFFFF"/>
      <w:tabs>
        <w:tab w:val="left" w:pos="426"/>
      </w:tabs>
      <w:adjustRightInd w:val="0"/>
      <w:snapToGrid w:val="0"/>
      <w:spacing w:beforeLines="50" w:afterLines="50" w:line="120" w:lineRule="auto"/>
      <w:ind w:firstLineChars="400" w:firstLine="840"/>
      <w:jc w:val="left"/>
    </w:pPr>
    <w:rPr>
      <w:rFonts w:ascii="宋体" w:eastAsia="宋体" w:hAnsi="宋体" w:cs="Times New Roman"/>
      <w:szCs w:val="24"/>
    </w:rPr>
  </w:style>
  <w:style w:type="paragraph" w:styleId="afa">
    <w:name w:val="Balloon Text"/>
    <w:basedOn w:val="ab"/>
    <w:link w:val="Char7"/>
    <w:uiPriority w:val="99"/>
    <w:semiHidden/>
    <w:qFormat/>
    <w:rsid w:val="00C35623"/>
    <w:pPr>
      <w:widowControl/>
      <w:shd w:val="clear" w:color="auto" w:fill="FFFFFF"/>
      <w:tabs>
        <w:tab w:val="left" w:pos="426"/>
      </w:tabs>
      <w:adjustRightInd w:val="0"/>
      <w:snapToGrid w:val="0"/>
      <w:spacing w:line="360" w:lineRule="auto"/>
    </w:pPr>
    <w:rPr>
      <w:rFonts w:ascii="Times New Roman" w:eastAsia="宋体" w:hAnsi="Times New Roman" w:cs="Times New Roman"/>
      <w:sz w:val="18"/>
      <w:szCs w:val="18"/>
    </w:rPr>
  </w:style>
  <w:style w:type="paragraph" w:styleId="afb">
    <w:name w:val="footer"/>
    <w:basedOn w:val="ab"/>
    <w:link w:val="Char8"/>
    <w:uiPriority w:val="99"/>
    <w:unhideWhenUsed/>
    <w:qFormat/>
    <w:rsid w:val="00C35623"/>
    <w:pPr>
      <w:tabs>
        <w:tab w:val="center" w:pos="4153"/>
        <w:tab w:val="right" w:pos="8306"/>
      </w:tabs>
      <w:snapToGrid w:val="0"/>
      <w:jc w:val="left"/>
    </w:pPr>
    <w:rPr>
      <w:sz w:val="18"/>
      <w:szCs w:val="18"/>
    </w:rPr>
  </w:style>
  <w:style w:type="paragraph" w:styleId="afc">
    <w:name w:val="header"/>
    <w:basedOn w:val="ab"/>
    <w:link w:val="Char9"/>
    <w:uiPriority w:val="99"/>
    <w:unhideWhenUsed/>
    <w:qFormat/>
    <w:rsid w:val="00C35623"/>
    <w:pPr>
      <w:pBdr>
        <w:bottom w:val="single" w:sz="6" w:space="1" w:color="auto"/>
      </w:pBdr>
      <w:tabs>
        <w:tab w:val="center" w:pos="4153"/>
        <w:tab w:val="right" w:pos="8306"/>
      </w:tabs>
      <w:snapToGrid w:val="0"/>
      <w:jc w:val="center"/>
    </w:pPr>
    <w:rPr>
      <w:sz w:val="18"/>
      <w:szCs w:val="18"/>
    </w:rPr>
  </w:style>
  <w:style w:type="paragraph" w:styleId="13">
    <w:name w:val="toc 1"/>
    <w:basedOn w:val="ab"/>
    <w:next w:val="ab"/>
    <w:uiPriority w:val="39"/>
    <w:qFormat/>
    <w:rsid w:val="00C35623"/>
    <w:pPr>
      <w:widowControl/>
      <w:shd w:val="clear" w:color="auto" w:fill="FFFFFF"/>
      <w:tabs>
        <w:tab w:val="left" w:pos="426"/>
        <w:tab w:val="right" w:leader="dot" w:pos="8789"/>
      </w:tabs>
      <w:spacing w:before="120" w:after="120" w:line="360" w:lineRule="auto"/>
      <w:jc w:val="left"/>
    </w:pPr>
    <w:rPr>
      <w:rFonts w:ascii="宋体" w:eastAsia="宋体" w:hAnsi="宋体" w:cs="宋体"/>
      <w:b/>
      <w:bCs/>
      <w:caps/>
      <w:kern w:val="0"/>
      <w:sz w:val="28"/>
      <w:szCs w:val="24"/>
    </w:rPr>
  </w:style>
  <w:style w:type="paragraph" w:styleId="41">
    <w:name w:val="toc 4"/>
    <w:basedOn w:val="ab"/>
    <w:next w:val="ab"/>
    <w:qFormat/>
    <w:rsid w:val="00C35623"/>
    <w:pPr>
      <w:widowControl/>
      <w:shd w:val="clear" w:color="auto" w:fill="FFFFFF"/>
      <w:tabs>
        <w:tab w:val="left" w:pos="426"/>
      </w:tabs>
      <w:adjustRightInd w:val="0"/>
      <w:snapToGrid w:val="0"/>
      <w:spacing w:line="360" w:lineRule="auto"/>
      <w:ind w:left="630"/>
      <w:jc w:val="left"/>
    </w:pPr>
    <w:rPr>
      <w:rFonts w:ascii="宋体" w:eastAsia="宋体" w:hAnsi="宋体" w:cs="宋体"/>
      <w:kern w:val="0"/>
      <w:szCs w:val="21"/>
    </w:rPr>
  </w:style>
  <w:style w:type="paragraph" w:styleId="afd">
    <w:name w:val="Subtitle"/>
    <w:basedOn w:val="ab"/>
    <w:next w:val="ab"/>
    <w:link w:val="Chara"/>
    <w:qFormat/>
    <w:rsid w:val="00C35623"/>
    <w:pPr>
      <w:widowControl/>
      <w:shd w:val="clear" w:color="auto" w:fill="FFFFFF"/>
      <w:tabs>
        <w:tab w:val="left" w:pos="426"/>
      </w:tabs>
      <w:adjustRightInd w:val="0"/>
      <w:snapToGrid w:val="0"/>
      <w:spacing w:before="240" w:after="60" w:line="312" w:lineRule="auto"/>
      <w:jc w:val="center"/>
      <w:outlineLvl w:val="1"/>
    </w:pPr>
    <w:rPr>
      <w:rFonts w:ascii="Cambria" w:eastAsia="宋体" w:hAnsi="Cambria" w:cs="Times New Roman"/>
      <w:b/>
      <w:bCs/>
      <w:kern w:val="28"/>
      <w:sz w:val="28"/>
      <w:szCs w:val="32"/>
    </w:rPr>
  </w:style>
  <w:style w:type="paragraph" w:styleId="60">
    <w:name w:val="toc 6"/>
    <w:basedOn w:val="ab"/>
    <w:next w:val="ab"/>
    <w:qFormat/>
    <w:rsid w:val="00C35623"/>
    <w:pPr>
      <w:widowControl/>
      <w:shd w:val="clear" w:color="auto" w:fill="FFFFFF"/>
      <w:tabs>
        <w:tab w:val="left" w:pos="426"/>
      </w:tabs>
      <w:adjustRightInd w:val="0"/>
      <w:snapToGrid w:val="0"/>
      <w:spacing w:line="360" w:lineRule="auto"/>
      <w:ind w:left="1050"/>
      <w:jc w:val="left"/>
    </w:pPr>
    <w:rPr>
      <w:rFonts w:ascii="宋体" w:eastAsia="宋体" w:hAnsi="宋体" w:cs="宋体"/>
      <w:kern w:val="0"/>
      <w:szCs w:val="21"/>
    </w:rPr>
  </w:style>
  <w:style w:type="paragraph" w:styleId="33">
    <w:name w:val="Body Text Indent 3"/>
    <w:basedOn w:val="ab"/>
    <w:link w:val="3Char0"/>
    <w:qFormat/>
    <w:rsid w:val="00C35623"/>
    <w:pPr>
      <w:widowControl/>
      <w:shd w:val="clear" w:color="auto" w:fill="FFFFFF"/>
      <w:tabs>
        <w:tab w:val="left" w:pos="426"/>
      </w:tabs>
      <w:adjustRightInd w:val="0"/>
      <w:snapToGrid w:val="0"/>
      <w:spacing w:line="360" w:lineRule="auto"/>
      <w:ind w:firstLineChars="200" w:firstLine="482"/>
    </w:pPr>
    <w:rPr>
      <w:rFonts w:ascii="宋体" w:eastAsia="宋体" w:hAnsi="Times New Roman" w:cs="Times New Roman"/>
      <w:b/>
      <w:bCs/>
      <w:sz w:val="24"/>
      <w:szCs w:val="24"/>
    </w:rPr>
  </w:style>
  <w:style w:type="paragraph" w:styleId="23">
    <w:name w:val="toc 2"/>
    <w:basedOn w:val="ab"/>
    <w:next w:val="ab"/>
    <w:uiPriority w:val="39"/>
    <w:qFormat/>
    <w:rsid w:val="00C35623"/>
    <w:pPr>
      <w:widowControl/>
      <w:shd w:val="clear" w:color="auto" w:fill="FFFFFF"/>
      <w:tabs>
        <w:tab w:val="right" w:leader="dot" w:pos="8789"/>
      </w:tabs>
      <w:spacing w:line="300" w:lineRule="auto"/>
      <w:ind w:leftChars="50" w:left="50"/>
    </w:pPr>
    <w:rPr>
      <w:rFonts w:ascii="宋体" w:eastAsia="宋体" w:hAnsi="宋体" w:cs="宋体"/>
      <w:smallCaps/>
      <w:kern w:val="0"/>
      <w:sz w:val="28"/>
      <w:szCs w:val="24"/>
    </w:rPr>
  </w:style>
  <w:style w:type="paragraph" w:styleId="90">
    <w:name w:val="toc 9"/>
    <w:basedOn w:val="ab"/>
    <w:next w:val="ab"/>
    <w:qFormat/>
    <w:rsid w:val="00C35623"/>
    <w:pPr>
      <w:widowControl/>
      <w:shd w:val="clear" w:color="auto" w:fill="FFFFFF"/>
      <w:tabs>
        <w:tab w:val="left" w:pos="426"/>
      </w:tabs>
      <w:adjustRightInd w:val="0"/>
      <w:snapToGrid w:val="0"/>
      <w:spacing w:line="360" w:lineRule="auto"/>
      <w:ind w:left="1680"/>
      <w:jc w:val="left"/>
    </w:pPr>
    <w:rPr>
      <w:rFonts w:ascii="宋体" w:eastAsia="宋体" w:hAnsi="宋体" w:cs="宋体"/>
      <w:kern w:val="0"/>
      <w:szCs w:val="21"/>
    </w:rPr>
  </w:style>
  <w:style w:type="paragraph" w:styleId="24">
    <w:name w:val="Body Text 2"/>
    <w:basedOn w:val="ab"/>
    <w:link w:val="2Char1"/>
    <w:qFormat/>
    <w:rsid w:val="00C35623"/>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HTML">
    <w:name w:val="HTML Preformatted"/>
    <w:basedOn w:val="ab"/>
    <w:link w:val="HTMLChar"/>
    <w:qFormat/>
    <w:rsid w:val="00C35623"/>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s="Times New Roman"/>
      <w:color w:val="000000"/>
      <w:kern w:val="0"/>
      <w:sz w:val="20"/>
      <w:szCs w:val="20"/>
    </w:rPr>
  </w:style>
  <w:style w:type="paragraph" w:styleId="afe">
    <w:name w:val="Normal (Web)"/>
    <w:basedOn w:val="ab"/>
    <w:qFormat/>
    <w:rsid w:val="00C35623"/>
    <w:pPr>
      <w:widowControl/>
      <w:shd w:val="clear" w:color="auto" w:fill="FFFFFF"/>
      <w:tabs>
        <w:tab w:val="left" w:pos="426"/>
      </w:tabs>
      <w:adjustRightInd w:val="0"/>
      <w:snapToGrid w:val="0"/>
      <w:spacing w:line="360" w:lineRule="auto"/>
    </w:pPr>
    <w:rPr>
      <w:rFonts w:ascii="宋体" w:eastAsia="宋体" w:hAnsi="宋体" w:cs="宋体"/>
      <w:kern w:val="0"/>
      <w:sz w:val="24"/>
      <w:szCs w:val="24"/>
    </w:rPr>
  </w:style>
  <w:style w:type="paragraph" w:styleId="14">
    <w:name w:val="index 1"/>
    <w:basedOn w:val="ab"/>
    <w:next w:val="ab"/>
    <w:uiPriority w:val="99"/>
    <w:qFormat/>
    <w:rsid w:val="00C35623"/>
    <w:pPr>
      <w:widowControl/>
      <w:shd w:val="clear" w:color="auto" w:fill="FFFFFF"/>
      <w:tabs>
        <w:tab w:val="left" w:pos="426"/>
      </w:tabs>
      <w:adjustRightInd w:val="0"/>
      <w:snapToGrid w:val="0"/>
      <w:spacing w:line="360" w:lineRule="auto"/>
    </w:pPr>
    <w:rPr>
      <w:rFonts w:ascii="宋体" w:eastAsia="宋体" w:hAnsi="宋体" w:cs="宋体"/>
      <w:b/>
      <w:color w:val="0000FF"/>
      <w:kern w:val="0"/>
      <w:sz w:val="24"/>
      <w:szCs w:val="24"/>
    </w:rPr>
  </w:style>
  <w:style w:type="paragraph" w:styleId="aff">
    <w:name w:val="Title"/>
    <w:basedOn w:val="ab"/>
    <w:link w:val="Charb"/>
    <w:qFormat/>
    <w:rsid w:val="00C35623"/>
    <w:pPr>
      <w:widowControl/>
      <w:shd w:val="clear" w:color="auto" w:fill="FFFFFF"/>
      <w:tabs>
        <w:tab w:val="left" w:pos="426"/>
      </w:tabs>
      <w:adjustRightInd w:val="0"/>
      <w:snapToGrid w:val="0"/>
      <w:spacing w:before="240" w:after="60" w:line="360" w:lineRule="auto"/>
      <w:jc w:val="center"/>
      <w:outlineLvl w:val="0"/>
    </w:pPr>
    <w:rPr>
      <w:rFonts w:ascii="Arial" w:eastAsia="宋体" w:hAnsi="Arial" w:cs="Times New Roman"/>
      <w:b/>
      <w:bCs/>
      <w:sz w:val="36"/>
      <w:szCs w:val="32"/>
    </w:rPr>
  </w:style>
  <w:style w:type="character" w:styleId="aff0">
    <w:name w:val="Strong"/>
    <w:basedOn w:val="ad"/>
    <w:qFormat/>
    <w:rsid w:val="00C35623"/>
    <w:rPr>
      <w:b/>
      <w:bCs/>
    </w:rPr>
  </w:style>
  <w:style w:type="character" w:styleId="aff1">
    <w:name w:val="page number"/>
    <w:basedOn w:val="ad"/>
    <w:qFormat/>
    <w:rsid w:val="00C35623"/>
  </w:style>
  <w:style w:type="character" w:styleId="aff2">
    <w:name w:val="FollowedHyperlink"/>
    <w:basedOn w:val="ad"/>
    <w:uiPriority w:val="99"/>
    <w:unhideWhenUsed/>
    <w:qFormat/>
    <w:rsid w:val="00C35623"/>
    <w:rPr>
      <w:color w:val="800080" w:themeColor="followedHyperlink"/>
      <w:u w:val="single"/>
    </w:rPr>
  </w:style>
  <w:style w:type="character" w:styleId="aff3">
    <w:name w:val="Emphasis"/>
    <w:qFormat/>
    <w:rsid w:val="00C35623"/>
    <w:rPr>
      <w:i/>
      <w:iCs/>
    </w:rPr>
  </w:style>
  <w:style w:type="character" w:styleId="aff4">
    <w:name w:val="Hyperlink"/>
    <w:uiPriority w:val="99"/>
    <w:qFormat/>
    <w:rsid w:val="00C35623"/>
    <w:rPr>
      <w:color w:val="0000FF"/>
      <w:u w:val="single"/>
    </w:rPr>
  </w:style>
  <w:style w:type="character" w:styleId="aff5">
    <w:name w:val="annotation reference"/>
    <w:unhideWhenUsed/>
    <w:qFormat/>
    <w:rsid w:val="00C35623"/>
    <w:rPr>
      <w:sz w:val="21"/>
      <w:szCs w:val="21"/>
    </w:rPr>
  </w:style>
  <w:style w:type="table" w:styleId="aff6">
    <w:name w:val="Table Grid"/>
    <w:basedOn w:val="ae"/>
    <w:qFormat/>
    <w:rsid w:val="00C3562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Theme"/>
    <w:basedOn w:val="ae"/>
    <w:qFormat/>
    <w:rsid w:val="00C3562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d"/>
    <w:link w:val="12"/>
    <w:qFormat/>
    <w:rsid w:val="00C35623"/>
    <w:rPr>
      <w:rFonts w:ascii="Times New Roman" w:eastAsia="宋体" w:hAnsi="Times New Roman" w:cs="Times New Roman"/>
      <w:b/>
      <w:bCs/>
      <w:kern w:val="44"/>
      <w:sz w:val="44"/>
      <w:szCs w:val="44"/>
      <w:lang w:val="de-CH"/>
    </w:rPr>
  </w:style>
  <w:style w:type="character" w:customStyle="1" w:styleId="2Char">
    <w:name w:val="标题 2 Char"/>
    <w:basedOn w:val="ad"/>
    <w:link w:val="20"/>
    <w:qFormat/>
    <w:rsid w:val="00C35623"/>
    <w:rPr>
      <w:rFonts w:ascii="仿宋_GB2312" w:eastAsia="仿宋_GB2312" w:hAnsi="Verdana" w:cs="Times New Roman"/>
      <w:b/>
      <w:bCs/>
      <w:color w:val="000000"/>
      <w:kern w:val="0"/>
      <w:sz w:val="32"/>
      <w:szCs w:val="32"/>
      <w:lang w:val="zh-CN"/>
    </w:rPr>
  </w:style>
  <w:style w:type="paragraph" w:customStyle="1" w:styleId="15">
    <w:name w:val="列出段落1"/>
    <w:basedOn w:val="ab"/>
    <w:uiPriority w:val="34"/>
    <w:qFormat/>
    <w:rsid w:val="00C35623"/>
    <w:pPr>
      <w:ind w:firstLineChars="200" w:firstLine="420"/>
    </w:pPr>
    <w:rPr>
      <w:rFonts w:ascii="Calibri" w:eastAsia="宋体" w:hAnsi="Calibri" w:cs="Times New Roman"/>
    </w:rPr>
  </w:style>
  <w:style w:type="character" w:customStyle="1" w:styleId="Char6">
    <w:name w:val="日期 Char"/>
    <w:basedOn w:val="ad"/>
    <w:link w:val="af9"/>
    <w:qFormat/>
    <w:rsid w:val="00C35623"/>
    <w:rPr>
      <w:rFonts w:ascii="Times New Roman" w:eastAsia="宋体" w:hAnsi="Times New Roman" w:cs="Times New Roman"/>
      <w:sz w:val="28"/>
      <w:szCs w:val="24"/>
    </w:rPr>
  </w:style>
  <w:style w:type="paragraph" w:customStyle="1" w:styleId="110">
    <w:name w:val="列出段落11"/>
    <w:basedOn w:val="ab"/>
    <w:qFormat/>
    <w:rsid w:val="00C35623"/>
    <w:pPr>
      <w:ind w:firstLineChars="200" w:firstLine="420"/>
    </w:pPr>
    <w:rPr>
      <w:rFonts w:ascii="Times New Roman" w:eastAsia="宋体" w:hAnsi="Times New Roman" w:cs="Times New Roman"/>
      <w:sz w:val="28"/>
      <w:szCs w:val="24"/>
    </w:rPr>
  </w:style>
  <w:style w:type="paragraph" w:customStyle="1" w:styleId="Default">
    <w:name w:val="Default"/>
    <w:link w:val="DefaultChar"/>
    <w:qFormat/>
    <w:rsid w:val="00C35623"/>
    <w:pPr>
      <w:widowControl w:val="0"/>
      <w:autoSpaceDE w:val="0"/>
      <w:autoSpaceDN w:val="0"/>
      <w:adjustRightInd w:val="0"/>
    </w:pPr>
    <w:rPr>
      <w:rFonts w:ascii="宋体" w:eastAsia="宋体" w:hAnsi="Times New Roman" w:cs="宋体"/>
      <w:color w:val="000000"/>
      <w:sz w:val="24"/>
      <w:szCs w:val="24"/>
    </w:rPr>
  </w:style>
  <w:style w:type="character" w:customStyle="1" w:styleId="Char">
    <w:name w:val="正文缩进 Char"/>
    <w:link w:val="ac"/>
    <w:qFormat/>
    <w:rsid w:val="00C35623"/>
    <w:rPr>
      <w:rFonts w:ascii="Calibri" w:eastAsia="宋体" w:hAnsi="Calibri" w:cs="Times New Roman"/>
      <w:szCs w:val="20"/>
    </w:rPr>
  </w:style>
  <w:style w:type="character" w:customStyle="1" w:styleId="Char9">
    <w:name w:val="页眉 Char"/>
    <w:basedOn w:val="ad"/>
    <w:link w:val="afc"/>
    <w:uiPriority w:val="99"/>
    <w:qFormat/>
    <w:rsid w:val="00C35623"/>
    <w:rPr>
      <w:sz w:val="18"/>
      <w:szCs w:val="18"/>
    </w:rPr>
  </w:style>
  <w:style w:type="character" w:customStyle="1" w:styleId="Char8">
    <w:name w:val="页脚 Char"/>
    <w:basedOn w:val="ad"/>
    <w:link w:val="afb"/>
    <w:uiPriority w:val="99"/>
    <w:qFormat/>
    <w:rsid w:val="00C35623"/>
    <w:rPr>
      <w:sz w:val="18"/>
      <w:szCs w:val="18"/>
    </w:rPr>
  </w:style>
  <w:style w:type="character" w:customStyle="1" w:styleId="5Char">
    <w:name w:val="标题 5 Char"/>
    <w:basedOn w:val="ad"/>
    <w:link w:val="5"/>
    <w:qFormat/>
    <w:rsid w:val="00C35623"/>
    <w:rPr>
      <w:b/>
      <w:bCs/>
      <w:sz w:val="28"/>
      <w:szCs w:val="28"/>
    </w:rPr>
  </w:style>
  <w:style w:type="character" w:customStyle="1" w:styleId="3Char2">
    <w:name w:val="标题 3 Char"/>
    <w:basedOn w:val="ad"/>
    <w:qFormat/>
    <w:rsid w:val="00C35623"/>
    <w:rPr>
      <w:rFonts w:ascii="宋体" w:eastAsia="宋体" w:hAnsi="宋体" w:cs="Times New Roman"/>
      <w:b/>
      <w:bCs/>
      <w:sz w:val="24"/>
      <w:szCs w:val="32"/>
      <w:shd w:val="clear" w:color="auto" w:fill="FFFFFF"/>
    </w:rPr>
  </w:style>
  <w:style w:type="character" w:customStyle="1" w:styleId="4Char">
    <w:name w:val="标题 4 Char"/>
    <w:basedOn w:val="ad"/>
    <w:link w:val="40"/>
    <w:qFormat/>
    <w:rsid w:val="00C35623"/>
    <w:rPr>
      <w:rFonts w:ascii="Arial" w:eastAsia="黑体" w:hAnsi="Arial" w:cs="Times New Roman"/>
      <w:b/>
      <w:bCs/>
      <w:sz w:val="28"/>
      <w:szCs w:val="28"/>
      <w:shd w:val="clear" w:color="auto" w:fill="FFFFFF"/>
    </w:rPr>
  </w:style>
  <w:style w:type="character" w:customStyle="1" w:styleId="6Char">
    <w:name w:val="标题 6 Char"/>
    <w:basedOn w:val="ad"/>
    <w:link w:val="6"/>
    <w:qFormat/>
    <w:rsid w:val="00C35623"/>
    <w:rPr>
      <w:rFonts w:ascii="Arial" w:eastAsia="黑体" w:hAnsi="Arial" w:cs="Times New Roman"/>
      <w:b/>
      <w:sz w:val="24"/>
      <w:szCs w:val="20"/>
      <w:shd w:val="clear" w:color="auto" w:fill="FFFFFF"/>
    </w:rPr>
  </w:style>
  <w:style w:type="character" w:customStyle="1" w:styleId="7Char">
    <w:name w:val="标题 7 Char"/>
    <w:basedOn w:val="ad"/>
    <w:link w:val="7"/>
    <w:qFormat/>
    <w:rsid w:val="00C35623"/>
    <w:rPr>
      <w:rFonts w:ascii="Times New Roman" w:eastAsia="宋体" w:hAnsi="Times New Roman" w:cs="Times New Roman"/>
      <w:b/>
      <w:sz w:val="24"/>
      <w:szCs w:val="20"/>
      <w:shd w:val="clear" w:color="auto" w:fill="FFFFFF"/>
    </w:rPr>
  </w:style>
  <w:style w:type="character" w:customStyle="1" w:styleId="8Char">
    <w:name w:val="标题 8 Char"/>
    <w:basedOn w:val="ad"/>
    <w:link w:val="8"/>
    <w:qFormat/>
    <w:rsid w:val="00C35623"/>
    <w:rPr>
      <w:rFonts w:ascii="Arial" w:eastAsia="黑体" w:hAnsi="Arial" w:cs="Times New Roman"/>
      <w:sz w:val="24"/>
      <w:szCs w:val="20"/>
      <w:shd w:val="clear" w:color="auto" w:fill="FFFFFF"/>
    </w:rPr>
  </w:style>
  <w:style w:type="character" w:customStyle="1" w:styleId="9Char">
    <w:name w:val="标题 9 Char"/>
    <w:basedOn w:val="ad"/>
    <w:link w:val="9"/>
    <w:qFormat/>
    <w:rsid w:val="00C35623"/>
    <w:rPr>
      <w:rFonts w:ascii="Arial" w:eastAsia="黑体" w:hAnsi="Arial" w:cs="Times New Roman"/>
      <w:szCs w:val="20"/>
      <w:shd w:val="clear" w:color="auto" w:fill="FFFFFF"/>
    </w:rPr>
  </w:style>
  <w:style w:type="paragraph" w:customStyle="1" w:styleId="Charc">
    <w:name w:val="Char"/>
    <w:basedOn w:val="ab"/>
    <w:qFormat/>
    <w:rsid w:val="00C35623"/>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character" w:customStyle="1" w:styleId="3Char1">
    <w:name w:val="标题 3 Char1"/>
    <w:link w:val="30"/>
    <w:qFormat/>
    <w:rsid w:val="00C35623"/>
    <w:rPr>
      <w:rFonts w:ascii="宋体" w:eastAsia="宋体" w:hAnsi="宋体" w:cs="Times New Roman"/>
      <w:b/>
      <w:bCs/>
      <w:sz w:val="24"/>
      <w:szCs w:val="32"/>
      <w:shd w:val="clear" w:color="auto" w:fill="FFFFFF"/>
    </w:rPr>
  </w:style>
  <w:style w:type="character" w:customStyle="1" w:styleId="Charb">
    <w:name w:val="标题 Char"/>
    <w:basedOn w:val="ad"/>
    <w:link w:val="aff"/>
    <w:qFormat/>
    <w:rsid w:val="00C35623"/>
    <w:rPr>
      <w:rFonts w:ascii="Arial" w:eastAsia="宋体" w:hAnsi="Arial" w:cs="Times New Roman"/>
      <w:b/>
      <w:bCs/>
      <w:sz w:val="36"/>
      <w:szCs w:val="32"/>
      <w:shd w:val="clear" w:color="auto" w:fill="FFFFFF"/>
    </w:rPr>
  </w:style>
  <w:style w:type="character" w:customStyle="1" w:styleId="HTMLChar">
    <w:name w:val="HTML 预设格式 Char"/>
    <w:basedOn w:val="ad"/>
    <w:link w:val="HTML"/>
    <w:qFormat/>
    <w:rsid w:val="00C35623"/>
    <w:rPr>
      <w:rFonts w:ascii="Arial Unicode MS" w:eastAsia="Arial Unicode MS" w:hAnsi="Arial Unicode MS" w:cs="Times New Roman"/>
      <w:color w:val="000000"/>
      <w:kern w:val="0"/>
      <w:sz w:val="20"/>
      <w:szCs w:val="20"/>
      <w:shd w:val="clear" w:color="auto" w:fill="FFFFFF"/>
    </w:rPr>
  </w:style>
  <w:style w:type="character" w:customStyle="1" w:styleId="Char5">
    <w:name w:val="纯文本 Char"/>
    <w:basedOn w:val="ad"/>
    <w:link w:val="af8"/>
    <w:qFormat/>
    <w:rsid w:val="00C35623"/>
    <w:rPr>
      <w:rFonts w:ascii="宋体" w:eastAsia="宋体" w:hAnsi="Courier New" w:cs="Times New Roman"/>
      <w:szCs w:val="20"/>
      <w:shd w:val="clear" w:color="auto" w:fill="FFFFFF"/>
    </w:rPr>
  </w:style>
  <w:style w:type="character" w:customStyle="1" w:styleId="Char4">
    <w:name w:val="正文文本缩进 Char"/>
    <w:basedOn w:val="ad"/>
    <w:link w:val="af7"/>
    <w:qFormat/>
    <w:rsid w:val="00C35623"/>
    <w:rPr>
      <w:rFonts w:ascii="Times New Roman" w:eastAsia="宋体" w:hAnsi="Times New Roman" w:cs="Times New Roman"/>
      <w:szCs w:val="24"/>
      <w:shd w:val="clear" w:color="auto" w:fill="FFFFFF"/>
    </w:rPr>
  </w:style>
  <w:style w:type="character" w:customStyle="1" w:styleId="Char3">
    <w:name w:val="正文文本 Char"/>
    <w:basedOn w:val="ad"/>
    <w:link w:val="af6"/>
    <w:qFormat/>
    <w:rsid w:val="00C35623"/>
    <w:rPr>
      <w:rFonts w:ascii="宋体" w:eastAsia="宋体" w:hAnsi="宋体" w:cs="宋体"/>
      <w:b/>
      <w:bCs/>
      <w:kern w:val="0"/>
      <w:sz w:val="24"/>
      <w:szCs w:val="24"/>
      <w:shd w:val="clear" w:color="auto" w:fill="FFFFFF"/>
    </w:rPr>
  </w:style>
  <w:style w:type="character" w:customStyle="1" w:styleId="2Char0">
    <w:name w:val="正文文本缩进 2 Char"/>
    <w:basedOn w:val="ad"/>
    <w:link w:val="22"/>
    <w:qFormat/>
    <w:rsid w:val="00C35623"/>
    <w:rPr>
      <w:rFonts w:ascii="宋体" w:eastAsia="宋体" w:hAnsi="宋体" w:cs="Times New Roman"/>
      <w:szCs w:val="24"/>
      <w:shd w:val="clear" w:color="auto" w:fill="FFFFFF"/>
    </w:rPr>
  </w:style>
  <w:style w:type="character" w:customStyle="1" w:styleId="Char1">
    <w:name w:val="批注文字 Char"/>
    <w:basedOn w:val="ad"/>
    <w:link w:val="af1"/>
    <w:uiPriority w:val="99"/>
    <w:qFormat/>
    <w:rsid w:val="00C35623"/>
    <w:rPr>
      <w:rFonts w:ascii="宋体" w:eastAsia="宋体" w:hAnsi="Times New Roman" w:cs="Times New Roman"/>
      <w:kern w:val="0"/>
      <w:sz w:val="34"/>
      <w:szCs w:val="20"/>
      <w:shd w:val="clear" w:color="auto" w:fill="FFFFFF"/>
    </w:rPr>
  </w:style>
  <w:style w:type="character" w:customStyle="1" w:styleId="3Char0">
    <w:name w:val="正文文本缩进 3 Char"/>
    <w:basedOn w:val="ad"/>
    <w:link w:val="33"/>
    <w:qFormat/>
    <w:rsid w:val="00C35623"/>
    <w:rPr>
      <w:rFonts w:ascii="宋体" w:eastAsia="宋体" w:hAnsi="Times New Roman" w:cs="Times New Roman"/>
      <w:b/>
      <w:bCs/>
      <w:sz w:val="24"/>
      <w:szCs w:val="24"/>
      <w:shd w:val="clear" w:color="auto" w:fill="FFFFFF"/>
    </w:rPr>
  </w:style>
  <w:style w:type="character" w:customStyle="1" w:styleId="2Char1">
    <w:name w:val="正文文本 2 Char"/>
    <w:basedOn w:val="ad"/>
    <w:link w:val="24"/>
    <w:qFormat/>
    <w:rsid w:val="00C35623"/>
    <w:rPr>
      <w:rFonts w:ascii="Times New Roman" w:eastAsia="宋体" w:hAnsi="Times New Roman" w:cs="Times New Roman"/>
      <w:sz w:val="24"/>
      <w:szCs w:val="24"/>
      <w:shd w:val="clear" w:color="auto" w:fill="FFFFFF"/>
    </w:rPr>
  </w:style>
  <w:style w:type="paragraph" w:customStyle="1" w:styleId="Style58">
    <w:name w:val="_Style 58"/>
    <w:qFormat/>
    <w:rsid w:val="00C35623"/>
    <w:pPr>
      <w:widowControl w:val="0"/>
      <w:jc w:val="both"/>
    </w:pPr>
    <w:rPr>
      <w:kern w:val="2"/>
      <w:sz w:val="21"/>
      <w:szCs w:val="22"/>
    </w:rPr>
  </w:style>
  <w:style w:type="character" w:customStyle="1" w:styleId="Char2">
    <w:name w:val="文档结构图 Char"/>
    <w:basedOn w:val="ad"/>
    <w:link w:val="af4"/>
    <w:semiHidden/>
    <w:qFormat/>
    <w:rsid w:val="00C35623"/>
    <w:rPr>
      <w:rFonts w:ascii="Times New Roman" w:eastAsia="宋体" w:hAnsi="Times New Roman" w:cs="Times New Roman"/>
      <w:szCs w:val="24"/>
      <w:shd w:val="clear" w:color="auto" w:fill="000080"/>
    </w:rPr>
  </w:style>
  <w:style w:type="character" w:customStyle="1" w:styleId="3Char">
    <w:name w:val="正文文本 3 Char"/>
    <w:basedOn w:val="ad"/>
    <w:link w:val="31"/>
    <w:rsid w:val="00C35623"/>
    <w:rPr>
      <w:rFonts w:ascii="Times New Roman" w:eastAsia="宋体" w:hAnsi="Times New Roman" w:cs="Times New Roman"/>
      <w:sz w:val="16"/>
      <w:szCs w:val="16"/>
      <w:shd w:val="clear" w:color="auto" w:fill="FFFFFF"/>
    </w:rPr>
  </w:style>
  <w:style w:type="paragraph" w:customStyle="1" w:styleId="410">
    <w:name w:val="样式41"/>
    <w:basedOn w:val="ab"/>
    <w:rsid w:val="00C35623"/>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eastAsia="宋体" w:hAnsi="宋体" w:cs="宋体"/>
      <w:b/>
      <w:color w:val="000000"/>
      <w:kern w:val="0"/>
      <w:sz w:val="24"/>
      <w:szCs w:val="20"/>
    </w:rPr>
  </w:style>
  <w:style w:type="paragraph" w:customStyle="1" w:styleId="aff8">
    <w:name w:val="图"/>
    <w:basedOn w:val="ab"/>
    <w:rsid w:val="00C35623"/>
    <w:pPr>
      <w:keepNext/>
      <w:widowControl/>
      <w:shd w:val="clear" w:color="auto" w:fill="FFFFFF"/>
      <w:tabs>
        <w:tab w:val="left" w:pos="426"/>
      </w:tabs>
      <w:adjustRightInd w:val="0"/>
      <w:snapToGrid w:val="0"/>
      <w:spacing w:before="60" w:after="60" w:line="300" w:lineRule="auto"/>
      <w:jc w:val="center"/>
    </w:pPr>
    <w:rPr>
      <w:rFonts w:ascii="宋体" w:eastAsia="宋体" w:hAnsi="宋体" w:cs="宋体"/>
      <w:spacing w:val="20"/>
      <w:kern w:val="0"/>
      <w:sz w:val="24"/>
      <w:szCs w:val="20"/>
    </w:rPr>
  </w:style>
  <w:style w:type="paragraph" w:customStyle="1" w:styleId="aff9">
    <w:name w:val="文档正文"/>
    <w:basedOn w:val="ab"/>
    <w:qFormat/>
    <w:rsid w:val="00C35623"/>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customStyle="1" w:styleId="CharCharCharChar">
    <w:name w:val="Char Char Char Char"/>
    <w:basedOn w:val="ab"/>
    <w:qFormat/>
    <w:rsid w:val="00C35623"/>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10">
    <w:name w:val="Char1"/>
    <w:basedOn w:val="ab"/>
    <w:rsid w:val="00C35623"/>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CharCharChar1">
    <w:name w:val="Char Char Char Char1"/>
    <w:basedOn w:val="ab"/>
    <w:rsid w:val="00C35623"/>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rsid w:val="00C35623"/>
    <w:pPr>
      <w:widowControl/>
      <w:shd w:val="clear" w:color="auto" w:fill="FFFFFF"/>
      <w:tabs>
        <w:tab w:val="left" w:pos="426"/>
      </w:tabs>
      <w:suppressAutoHyphens/>
      <w:autoSpaceDE w:val="0"/>
      <w:adjustRightInd w:val="0"/>
      <w:snapToGrid w:val="0"/>
      <w:spacing w:after="120" w:line="360" w:lineRule="auto"/>
      <w:jc w:val="left"/>
    </w:pPr>
    <w:rPr>
      <w:rFonts w:ascii="Helvetica" w:eastAsia="宋体" w:hAnsi="Helvetica" w:cs="宋体"/>
      <w:kern w:val="1"/>
      <w:sz w:val="20"/>
      <w:szCs w:val="20"/>
    </w:rPr>
  </w:style>
  <w:style w:type="paragraph" w:customStyle="1" w:styleId="affa">
    <w:name w:val="自定义正文"/>
    <w:basedOn w:val="ab"/>
    <w:rsid w:val="00C35623"/>
    <w:pPr>
      <w:widowControl/>
      <w:shd w:val="clear" w:color="auto" w:fill="FFFFFF"/>
      <w:tabs>
        <w:tab w:val="left" w:pos="426"/>
      </w:tabs>
      <w:adjustRightInd w:val="0"/>
      <w:snapToGrid w:val="0"/>
      <w:spacing w:afterLines="50" w:line="360" w:lineRule="auto"/>
      <w:ind w:leftChars="600" w:left="600"/>
    </w:pPr>
    <w:rPr>
      <w:rFonts w:ascii="宋体" w:eastAsia="宋体" w:hAnsi="宋体" w:cs="宋体"/>
      <w:kern w:val="0"/>
      <w:szCs w:val="24"/>
    </w:rPr>
  </w:style>
  <w:style w:type="paragraph" w:customStyle="1" w:styleId="CharCharCharCharChar">
    <w:name w:val="Char Char Char Char Char"/>
    <w:basedOn w:val="ab"/>
    <w:rsid w:val="00C35623"/>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16">
    <w:name w:val="小标题 1"/>
    <w:basedOn w:val="ab"/>
    <w:qFormat/>
    <w:rsid w:val="00C35623"/>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
    <w:name w:val="Char Char"/>
    <w:basedOn w:val="ab"/>
    <w:rsid w:val="00C35623"/>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b">
    <w:name w:val="È±Ê¡ÎÄ±¾"/>
    <w:basedOn w:val="ab"/>
    <w:rsid w:val="00C35623"/>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eastAsia="宋体" w:hAnsi="宋体" w:cs="宋体"/>
      <w:kern w:val="0"/>
      <w:sz w:val="24"/>
      <w:szCs w:val="20"/>
    </w:rPr>
  </w:style>
  <w:style w:type="character" w:customStyle="1" w:styleId="Char7">
    <w:name w:val="批注框文本 Char"/>
    <w:basedOn w:val="ad"/>
    <w:link w:val="afa"/>
    <w:uiPriority w:val="99"/>
    <w:semiHidden/>
    <w:rsid w:val="00C35623"/>
    <w:rPr>
      <w:rFonts w:ascii="Times New Roman" w:eastAsia="宋体" w:hAnsi="Times New Roman" w:cs="Times New Roman"/>
      <w:sz w:val="18"/>
      <w:szCs w:val="18"/>
      <w:shd w:val="clear" w:color="auto" w:fill="FFFFFF"/>
    </w:rPr>
  </w:style>
  <w:style w:type="character" w:customStyle="1" w:styleId="Char0">
    <w:name w:val="批注主题 Char"/>
    <w:basedOn w:val="Char1"/>
    <w:link w:val="af0"/>
    <w:qFormat/>
    <w:rsid w:val="00C35623"/>
    <w:rPr>
      <w:rFonts w:ascii="Times New Roman" w:eastAsia="宋体" w:hAnsi="Times New Roman" w:cs="Times New Roman"/>
      <w:b/>
      <w:bCs/>
      <w:kern w:val="0"/>
      <w:sz w:val="34"/>
      <w:szCs w:val="24"/>
      <w:shd w:val="clear" w:color="auto" w:fill="FFFFFF"/>
    </w:rPr>
  </w:style>
  <w:style w:type="character" w:customStyle="1" w:styleId="apple-converted-space">
    <w:name w:val="apple-converted-space"/>
    <w:basedOn w:val="ad"/>
    <w:qFormat/>
    <w:rsid w:val="00C35623"/>
  </w:style>
  <w:style w:type="paragraph" w:customStyle="1" w:styleId="TOC1">
    <w:name w:val="TOC 标题1"/>
    <w:basedOn w:val="12"/>
    <w:next w:val="ab"/>
    <w:uiPriority w:val="39"/>
    <w:qFormat/>
    <w:rsid w:val="00C35623"/>
    <w:pPr>
      <w:spacing w:beforeLines="0" w:afterLines="0" w:line="578" w:lineRule="auto"/>
      <w:jc w:val="both"/>
      <w:outlineLvl w:val="9"/>
    </w:pPr>
    <w:rPr>
      <w:rFonts w:asciiTheme="minorHAnsi" w:eastAsiaTheme="minorEastAsia" w:hAnsiTheme="minorHAnsi" w:cstheme="minorBidi"/>
      <w:lang w:val="en-US"/>
    </w:rPr>
  </w:style>
  <w:style w:type="character" w:customStyle="1" w:styleId="Chara">
    <w:name w:val="副标题 Char"/>
    <w:basedOn w:val="ad"/>
    <w:link w:val="afd"/>
    <w:qFormat/>
    <w:rsid w:val="00C35623"/>
    <w:rPr>
      <w:rFonts w:ascii="Cambria" w:eastAsia="宋体" w:hAnsi="Cambria" w:cs="Times New Roman"/>
      <w:b/>
      <w:bCs/>
      <w:kern w:val="28"/>
      <w:sz w:val="28"/>
      <w:szCs w:val="32"/>
      <w:shd w:val="clear" w:color="auto" w:fill="FFFFFF"/>
    </w:rPr>
  </w:style>
  <w:style w:type="paragraph" w:customStyle="1" w:styleId="CharCharChar">
    <w:name w:val="Char Char Char"/>
    <w:basedOn w:val="ab"/>
    <w:qFormat/>
    <w:rsid w:val="00C35623"/>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c">
    <w:name w:val="主题"/>
    <w:basedOn w:val="ab"/>
    <w:qFormat/>
    <w:rsid w:val="00C35623"/>
    <w:pPr>
      <w:widowControl/>
      <w:shd w:val="clear" w:color="auto" w:fill="FFFFFF"/>
      <w:tabs>
        <w:tab w:val="left" w:pos="426"/>
      </w:tabs>
      <w:adjustRightInd w:val="0"/>
      <w:snapToGrid w:val="0"/>
      <w:spacing w:line="360" w:lineRule="auto"/>
    </w:pPr>
    <w:rPr>
      <w:rFonts w:ascii="宋体" w:eastAsia="宋体" w:hAnsi="宋体" w:cs="宋体"/>
      <w:kern w:val="0"/>
      <w:szCs w:val="24"/>
    </w:rPr>
  </w:style>
  <w:style w:type="paragraph" w:customStyle="1" w:styleId="ParaCharCharCharCharCharCharCharCharChar3CharCharCharChar">
    <w:name w:val="默认段落字体 Para Char Char Char Char Char Char Char Char Char3 Char Char Char Char"/>
    <w:basedOn w:val="af4"/>
    <w:qFormat/>
    <w:rsid w:val="00C3562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C35623"/>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7">
    <w:name w:val="表1黑体居中"/>
    <w:basedOn w:val="ab"/>
    <w:qFormat/>
    <w:rsid w:val="00C35623"/>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rsid w:val="00C35623"/>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rsid w:val="00C35623"/>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eastAsia="宋体" w:hAnsi="宋体" w:cs="宋体"/>
      <w:kern w:val="0"/>
      <w:szCs w:val="20"/>
    </w:rPr>
  </w:style>
  <w:style w:type="paragraph" w:customStyle="1" w:styleId="affe">
    <w:name w:val="段"/>
    <w:qFormat/>
    <w:rsid w:val="00C3562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qFormat/>
    <w:rsid w:val="00C35623"/>
    <w:rPr>
      <w:kern w:val="2"/>
      <w:sz w:val="21"/>
      <w:szCs w:val="24"/>
    </w:rPr>
  </w:style>
  <w:style w:type="table" w:customStyle="1" w:styleId="TableNormal">
    <w:name w:val="Table Normal"/>
    <w:qFormat/>
    <w:rsid w:val="00C35623"/>
    <w:pPr>
      <w:spacing w:line="360" w:lineRule="auto"/>
      <w:jc w:val="both"/>
    </w:pPr>
    <w:rPr>
      <w:rFonts w:ascii="Times New Roman" w:eastAsia="宋体" w:hAnsi="Times New Roman" w:cs="Times New Roman"/>
    </w:rPr>
    <w:tblPr>
      <w:tblCellMar>
        <w:top w:w="0" w:type="dxa"/>
        <w:left w:w="0" w:type="dxa"/>
        <w:bottom w:w="0" w:type="dxa"/>
        <w:right w:w="0" w:type="dxa"/>
      </w:tblCellMar>
    </w:tblPr>
  </w:style>
  <w:style w:type="paragraph" w:customStyle="1" w:styleId="11">
    <w:name w:val="样式1"/>
    <w:basedOn w:val="ab"/>
    <w:qFormat/>
    <w:rsid w:val="00C35623"/>
    <w:pPr>
      <w:keepNext/>
      <w:keepLines/>
      <w:widowControl/>
      <w:numPr>
        <w:numId w:val="1"/>
      </w:numPr>
      <w:shd w:val="clear" w:color="auto" w:fill="FFFFFF"/>
      <w:tabs>
        <w:tab w:val="left" w:pos="426"/>
      </w:tabs>
      <w:adjustRightInd w:val="0"/>
      <w:snapToGrid w:val="0"/>
      <w:spacing w:before="340" w:after="330" w:line="360" w:lineRule="auto"/>
      <w:outlineLvl w:val="0"/>
    </w:pPr>
    <w:rPr>
      <w:rFonts w:ascii="宋体" w:eastAsia="宋体" w:hAnsi="宋体" w:cs="宋体"/>
      <w:b/>
      <w:kern w:val="44"/>
      <w:sz w:val="44"/>
      <w:szCs w:val="20"/>
    </w:rPr>
  </w:style>
  <w:style w:type="paragraph" w:customStyle="1" w:styleId="a">
    <w:name w:val="参数内容"/>
    <w:basedOn w:val="ab"/>
    <w:qFormat/>
    <w:rsid w:val="00C35623"/>
    <w:pPr>
      <w:widowControl/>
      <w:numPr>
        <w:numId w:val="5"/>
      </w:numPr>
      <w:shd w:val="clear" w:color="auto" w:fill="FFFFFF"/>
      <w:tabs>
        <w:tab w:val="left" w:pos="426"/>
      </w:tabs>
      <w:adjustRightInd w:val="0"/>
      <w:snapToGrid w:val="0"/>
      <w:spacing w:line="360" w:lineRule="auto"/>
    </w:pPr>
    <w:rPr>
      <w:rFonts w:ascii="Times New Roman" w:eastAsia="宋体" w:hAnsi="Times New Roman" w:cs="Times New Roman"/>
      <w:szCs w:val="18"/>
    </w:rPr>
  </w:style>
  <w:style w:type="paragraph" w:customStyle="1" w:styleId="afff">
    <w:name w:val="标准正文"/>
    <w:basedOn w:val="af7"/>
    <w:link w:val="Chare"/>
    <w:qFormat/>
    <w:rsid w:val="00C3562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C35623"/>
    <w:rPr>
      <w:rFonts w:ascii="宋体" w:eastAsia="宋体" w:hAnsi="宋体" w:cs="Times New Roman"/>
      <w:kern w:val="0"/>
      <w:sz w:val="24"/>
      <w:szCs w:val="20"/>
      <w:shd w:val="clear" w:color="auto" w:fill="FFFFFF"/>
    </w:rPr>
  </w:style>
  <w:style w:type="paragraph" w:customStyle="1" w:styleId="a0">
    <w:name w:val="下级参数内容"/>
    <w:basedOn w:val="ab"/>
    <w:qFormat/>
    <w:rsid w:val="00C35623"/>
    <w:pPr>
      <w:widowControl/>
      <w:numPr>
        <w:numId w:val="6"/>
      </w:numPr>
      <w:shd w:val="clear" w:color="auto" w:fill="FFFFFF"/>
      <w:tabs>
        <w:tab w:val="left" w:pos="426"/>
      </w:tabs>
      <w:adjustRightInd w:val="0"/>
      <w:snapToGrid w:val="0"/>
      <w:spacing w:line="360" w:lineRule="auto"/>
      <w:ind w:left="1134"/>
    </w:pPr>
    <w:rPr>
      <w:rFonts w:ascii="仿宋" w:eastAsia="宋体" w:hAnsi="仿宋" w:cs="Times New Roman"/>
      <w:szCs w:val="24"/>
    </w:rPr>
  </w:style>
  <w:style w:type="paragraph" w:customStyle="1" w:styleId="CharCharChar1">
    <w:name w:val="Char Char Char1"/>
    <w:basedOn w:val="ab"/>
    <w:qFormat/>
    <w:rsid w:val="00C35623"/>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CharChar10CharChar">
    <w:name w:val="Char Char10 Char Char"/>
    <w:basedOn w:val="af4"/>
    <w:qFormat/>
    <w:rsid w:val="00C35623"/>
    <w:rPr>
      <w:rFonts w:ascii="Tahoma" w:hAnsi="Tahoma"/>
      <w:sz w:val="24"/>
    </w:rPr>
  </w:style>
  <w:style w:type="paragraph" w:customStyle="1" w:styleId="font5">
    <w:name w:val="font5"/>
    <w:basedOn w:val="ab"/>
    <w:qFormat/>
    <w:rsid w:val="00C35623"/>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18"/>
      <w:szCs w:val="18"/>
    </w:rPr>
  </w:style>
  <w:style w:type="paragraph" w:customStyle="1" w:styleId="xl65">
    <w:name w:val="xl65"/>
    <w:basedOn w:val="ab"/>
    <w:qFormat/>
    <w:rsid w:val="00C35623"/>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b/>
      <w:bCs/>
      <w:kern w:val="0"/>
      <w:sz w:val="24"/>
      <w:szCs w:val="24"/>
    </w:rPr>
  </w:style>
  <w:style w:type="paragraph" w:customStyle="1" w:styleId="xl66">
    <w:name w:val="xl66"/>
    <w:basedOn w:val="ab"/>
    <w:qFormat/>
    <w:rsid w:val="00C35623"/>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xl67">
    <w:name w:val="xl67"/>
    <w:basedOn w:val="ab"/>
    <w:qFormat/>
    <w:rsid w:val="00C35623"/>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color w:val="000000"/>
      <w:kern w:val="0"/>
      <w:sz w:val="24"/>
      <w:szCs w:val="24"/>
    </w:rPr>
  </w:style>
  <w:style w:type="paragraph" w:customStyle="1" w:styleId="xl68">
    <w:name w:val="xl68"/>
    <w:basedOn w:val="ab"/>
    <w:qFormat/>
    <w:rsid w:val="00C35623"/>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eastAsia="宋体" w:hAnsi="宋体" w:cs="宋体"/>
      <w:b/>
      <w:bCs/>
      <w:kern w:val="0"/>
      <w:sz w:val="24"/>
      <w:szCs w:val="24"/>
    </w:rPr>
  </w:style>
  <w:style w:type="paragraph" w:customStyle="1" w:styleId="xl69">
    <w:name w:val="xl69"/>
    <w:basedOn w:val="ab"/>
    <w:qFormat/>
    <w:rsid w:val="00C35623"/>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3style3H3h33rdlevelLevel3Headlevel3PIM33l3C">
    <w:name w:val="样式 标题 3style3H3h33rd levelLevel 3 Headlevel_3PIM 33l3C..."/>
    <w:basedOn w:val="30"/>
    <w:qFormat/>
    <w:rsid w:val="00C35623"/>
  </w:style>
  <w:style w:type="paragraph" w:customStyle="1" w:styleId="25">
    <w:name w:val="样式2"/>
    <w:basedOn w:val="12"/>
    <w:qFormat/>
    <w:rsid w:val="00C35623"/>
  </w:style>
  <w:style w:type="paragraph" w:customStyle="1" w:styleId="34">
    <w:name w:val="样式3"/>
    <w:basedOn w:val="ab"/>
    <w:qFormat/>
    <w:rsid w:val="00C35623"/>
    <w:pPr>
      <w:widowControl/>
      <w:shd w:val="clear" w:color="auto" w:fill="FFFFFF"/>
      <w:tabs>
        <w:tab w:val="left" w:pos="426"/>
      </w:tabs>
      <w:adjustRightInd w:val="0"/>
      <w:snapToGrid w:val="0"/>
      <w:spacing w:line="360" w:lineRule="auto"/>
      <w:ind w:left="1620" w:hanging="420"/>
      <w:outlineLvl w:val="2"/>
    </w:pPr>
    <w:rPr>
      <w:rFonts w:ascii="宋体" w:eastAsia="宋体" w:hAnsi="宋体" w:cs="宋体"/>
      <w:b/>
      <w:kern w:val="0"/>
      <w:szCs w:val="24"/>
    </w:rPr>
  </w:style>
  <w:style w:type="paragraph" w:customStyle="1" w:styleId="42">
    <w:name w:val="样式4"/>
    <w:basedOn w:val="ab"/>
    <w:qFormat/>
    <w:rsid w:val="00C35623"/>
    <w:pPr>
      <w:widowControl/>
      <w:shd w:val="clear" w:color="auto" w:fill="FFFFFF"/>
      <w:tabs>
        <w:tab w:val="left" w:pos="426"/>
      </w:tabs>
      <w:adjustRightInd w:val="0"/>
      <w:snapToGrid w:val="0"/>
      <w:spacing w:line="360" w:lineRule="auto"/>
      <w:ind w:left="2040"/>
      <w:jc w:val="left"/>
      <w:outlineLvl w:val="3"/>
    </w:pPr>
    <w:rPr>
      <w:rFonts w:ascii="宋体" w:eastAsia="宋体" w:hAnsi="宋体" w:cs="Times New Roman"/>
      <w:szCs w:val="24"/>
    </w:rPr>
  </w:style>
  <w:style w:type="paragraph" w:customStyle="1" w:styleId="p0">
    <w:name w:val="p0"/>
    <w:basedOn w:val="ab"/>
    <w:qFormat/>
    <w:rsid w:val="00C35623"/>
    <w:pPr>
      <w:widowControl/>
      <w:shd w:val="clear" w:color="auto" w:fill="FFFFFF"/>
      <w:tabs>
        <w:tab w:val="left" w:pos="426"/>
      </w:tabs>
      <w:adjustRightInd w:val="0"/>
      <w:snapToGrid w:val="0"/>
      <w:spacing w:line="360" w:lineRule="auto"/>
    </w:pPr>
    <w:rPr>
      <w:rFonts w:ascii="Calibri" w:eastAsia="宋体" w:hAnsi="Calibri" w:cs="宋体"/>
      <w:kern w:val="0"/>
      <w:szCs w:val="21"/>
    </w:rPr>
  </w:style>
  <w:style w:type="paragraph" w:customStyle="1" w:styleId="afff0">
    <w:name w:val="图标题"/>
    <w:basedOn w:val="ab"/>
    <w:link w:val="Charf"/>
    <w:qFormat/>
    <w:rsid w:val="00C35623"/>
    <w:pPr>
      <w:widowControl/>
      <w:shd w:val="clear" w:color="auto" w:fill="FFFFFF"/>
      <w:tabs>
        <w:tab w:val="left" w:pos="426"/>
      </w:tabs>
      <w:adjustRightInd w:val="0"/>
      <w:snapToGrid w:val="0"/>
      <w:spacing w:line="360" w:lineRule="auto"/>
      <w:jc w:val="center"/>
    </w:pPr>
    <w:rPr>
      <w:rFonts w:ascii="宋体" w:eastAsia="宋体" w:hAnsi="宋体" w:cs="Times New Roman"/>
      <w:szCs w:val="24"/>
    </w:rPr>
  </w:style>
  <w:style w:type="paragraph" w:customStyle="1" w:styleId="afff1">
    <w:name w:val="表标题"/>
    <w:basedOn w:val="ab"/>
    <w:qFormat/>
    <w:rsid w:val="00C35623"/>
    <w:pPr>
      <w:widowControl/>
      <w:shd w:val="clear" w:color="auto" w:fill="FFFFFF"/>
      <w:tabs>
        <w:tab w:val="left" w:pos="426"/>
      </w:tabs>
      <w:adjustRightInd w:val="0"/>
      <w:snapToGrid w:val="0"/>
      <w:spacing w:line="360" w:lineRule="auto"/>
      <w:jc w:val="center"/>
    </w:pPr>
    <w:rPr>
      <w:rFonts w:ascii="宋体" w:eastAsia="黑体" w:hAnsi="宋体" w:cs="宋体"/>
      <w:b/>
      <w:kern w:val="0"/>
      <w:szCs w:val="24"/>
    </w:rPr>
  </w:style>
  <w:style w:type="paragraph" w:customStyle="1" w:styleId="-1-1">
    <w:name w:val="正文-1级标题-1"/>
    <w:basedOn w:val="ab"/>
    <w:next w:val="ab"/>
    <w:qFormat/>
    <w:rsid w:val="00C35623"/>
    <w:pPr>
      <w:keepNext/>
      <w:widowControl/>
      <w:numPr>
        <w:numId w:val="7"/>
      </w:numPr>
      <w:shd w:val="clear" w:color="auto" w:fill="FFFFFF"/>
      <w:adjustRightInd w:val="0"/>
      <w:snapToGrid w:val="0"/>
      <w:spacing w:beforeLines="30" w:afterLines="30" w:line="360" w:lineRule="auto"/>
      <w:ind w:firstLine="0"/>
    </w:pPr>
    <w:rPr>
      <w:rFonts w:ascii="宋体" w:eastAsia="宋体" w:hAnsi="宋体" w:cs="宋体"/>
      <w:b/>
      <w:kern w:val="0"/>
      <w:sz w:val="24"/>
      <w:szCs w:val="28"/>
      <w:lang w:val="en-GB"/>
    </w:rPr>
  </w:style>
  <w:style w:type="paragraph" w:customStyle="1" w:styleId="-1-10">
    <w:name w:val="正文-1级列表-(1)"/>
    <w:basedOn w:val="ab"/>
    <w:qFormat/>
    <w:rsid w:val="00C35623"/>
    <w:pPr>
      <w:widowControl/>
      <w:numPr>
        <w:ilvl w:val="1"/>
        <w:numId w:val="7"/>
      </w:numPr>
      <w:shd w:val="clear" w:color="auto" w:fill="FFFFFF"/>
      <w:adjustRightInd w:val="0"/>
      <w:snapToGrid w:val="0"/>
      <w:spacing w:line="360" w:lineRule="auto"/>
      <w:ind w:firstLine="0"/>
    </w:pPr>
    <w:rPr>
      <w:rFonts w:ascii="宋体" w:eastAsia="宋体" w:hAnsi="宋体" w:cs="宋体"/>
      <w:kern w:val="0"/>
      <w:sz w:val="24"/>
      <w:szCs w:val="24"/>
      <w:lang w:val="en-GB"/>
    </w:rPr>
  </w:style>
  <w:style w:type="character" w:customStyle="1" w:styleId="Charf">
    <w:name w:val="图标题 Char"/>
    <w:link w:val="afff0"/>
    <w:qFormat/>
    <w:rsid w:val="00C35623"/>
    <w:rPr>
      <w:rFonts w:ascii="宋体" w:eastAsia="宋体" w:hAnsi="宋体" w:cs="Times New Roman"/>
      <w:szCs w:val="24"/>
      <w:shd w:val="clear" w:color="auto" w:fill="FFFFFF"/>
    </w:rPr>
  </w:style>
  <w:style w:type="paragraph" w:customStyle="1" w:styleId="10505">
    <w:name w:val="样式 标题 1 + 段前: 0.5 行 段后: 0.5 行"/>
    <w:basedOn w:val="12"/>
    <w:qFormat/>
    <w:rsid w:val="00C35623"/>
    <w:pPr>
      <w:numPr>
        <w:numId w:val="8"/>
      </w:numPr>
      <w:ind w:left="0" w:firstLine="0"/>
    </w:pPr>
  </w:style>
  <w:style w:type="paragraph" w:customStyle="1" w:styleId="40505">
    <w:name w:val="样式 标题 4 + 段前: 0.5 行 段后: 0.5 行"/>
    <w:basedOn w:val="40"/>
    <w:qFormat/>
    <w:rsid w:val="00C35623"/>
  </w:style>
  <w:style w:type="paragraph" w:customStyle="1" w:styleId="405051">
    <w:name w:val="样式 标题 4 + 段前: 0.5 行 段后: 0.5 行1"/>
    <w:basedOn w:val="40"/>
    <w:qFormat/>
    <w:rsid w:val="00C35623"/>
  </w:style>
  <w:style w:type="paragraph" w:customStyle="1" w:styleId="afff2">
    <w:name w:val="￥正文"/>
    <w:basedOn w:val="ab"/>
    <w:link w:val="Charf0"/>
    <w:qFormat/>
    <w:rsid w:val="00C35623"/>
    <w:pPr>
      <w:widowControl/>
      <w:shd w:val="clear" w:color="auto" w:fill="FFFFFF"/>
      <w:tabs>
        <w:tab w:val="left" w:pos="426"/>
      </w:tabs>
      <w:adjustRightInd w:val="0"/>
      <w:snapToGrid w:val="0"/>
      <w:spacing w:line="360" w:lineRule="auto"/>
      <w:ind w:firstLineChars="200" w:firstLine="200"/>
    </w:pPr>
    <w:rPr>
      <w:rFonts w:ascii="Calibri" w:eastAsia="宋体" w:hAnsi="Calibri" w:cs="Times New Roman"/>
      <w:sz w:val="24"/>
      <w:szCs w:val="20"/>
    </w:rPr>
  </w:style>
  <w:style w:type="character" w:customStyle="1" w:styleId="Charf0">
    <w:name w:val="￥正文 Char"/>
    <w:link w:val="afff2"/>
    <w:qFormat/>
    <w:rsid w:val="00C35623"/>
    <w:rPr>
      <w:rFonts w:ascii="Calibri" w:eastAsia="宋体" w:hAnsi="Calibri" w:cs="Times New Roman"/>
      <w:sz w:val="24"/>
      <w:szCs w:val="20"/>
      <w:shd w:val="clear" w:color="auto" w:fill="FFFFFF"/>
    </w:rPr>
  </w:style>
  <w:style w:type="paragraph" w:customStyle="1" w:styleId="4h4heading4h41heading41h42heading42h411heading">
    <w:name w:val="样式 标题 4h4heading 4h41heading 41h42heading 42h411heading ..."/>
    <w:basedOn w:val="40"/>
    <w:qFormat/>
    <w:rsid w:val="00C35623"/>
  </w:style>
  <w:style w:type="paragraph" w:customStyle="1" w:styleId="ALTP">
    <w:name w:val="!项目ALT+P"/>
    <w:basedOn w:val="ab"/>
    <w:qFormat/>
    <w:rsid w:val="00C35623"/>
    <w:pPr>
      <w:widowControl/>
      <w:numPr>
        <w:numId w:val="9"/>
      </w:numPr>
      <w:shd w:val="clear" w:color="auto" w:fill="FFFFFF"/>
      <w:adjustRightInd w:val="0"/>
      <w:snapToGrid w:val="0"/>
      <w:spacing w:line="320" w:lineRule="atLeast"/>
      <w:ind w:firstLine="0"/>
      <w:textAlignment w:val="baseline"/>
    </w:pPr>
    <w:rPr>
      <w:rFonts w:ascii="宋体" w:eastAsia="宋体" w:hAnsi="宋体" w:cs="宋体"/>
      <w:kern w:val="0"/>
      <w:szCs w:val="21"/>
    </w:rPr>
  </w:style>
  <w:style w:type="paragraph" w:customStyle="1" w:styleId="15152">
    <w:name w:val="样式 样式 (符号) 宋体 小四 行距: 1.5 倍行距 首行缩进:  1.5 字符 + 宋体 首行缩进:  2 字符"/>
    <w:basedOn w:val="ab"/>
    <w:qFormat/>
    <w:rsid w:val="00C35623"/>
    <w:pPr>
      <w:widowControl/>
      <w:shd w:val="clear" w:color="auto" w:fill="FFFFFF"/>
      <w:tabs>
        <w:tab w:val="left" w:pos="426"/>
      </w:tabs>
      <w:adjustRightInd w:val="0"/>
      <w:snapToGrid w:val="0"/>
      <w:spacing w:line="360" w:lineRule="auto"/>
      <w:ind w:firstLineChars="200" w:firstLine="480"/>
    </w:pPr>
    <w:rPr>
      <w:rFonts w:ascii="宋体" w:eastAsia="宋体" w:hAnsi="宋体" w:cs="宋体"/>
      <w:kern w:val="0"/>
      <w:sz w:val="24"/>
      <w:szCs w:val="20"/>
    </w:rPr>
  </w:style>
  <w:style w:type="paragraph" w:customStyle="1" w:styleId="afff3">
    <w:name w:val="正文内容"/>
    <w:basedOn w:val="ab"/>
    <w:next w:val="af4"/>
    <w:link w:val="Charf1"/>
    <w:qFormat/>
    <w:rsid w:val="00C35623"/>
    <w:pPr>
      <w:widowControl/>
      <w:shd w:val="clear" w:color="auto" w:fill="FFFFFF"/>
      <w:tabs>
        <w:tab w:val="left" w:pos="426"/>
      </w:tabs>
      <w:adjustRightInd w:val="0"/>
      <w:snapToGrid w:val="0"/>
      <w:spacing w:line="360" w:lineRule="auto"/>
    </w:pPr>
    <w:rPr>
      <w:rFonts w:ascii="Times New Roman" w:eastAsia="宋体" w:hAnsi="Times New Roman" w:cs="Times New Roman"/>
      <w:kern w:val="0"/>
      <w:sz w:val="20"/>
      <w:szCs w:val="24"/>
    </w:rPr>
  </w:style>
  <w:style w:type="character" w:customStyle="1" w:styleId="Charf1">
    <w:name w:val="正文内容 Char"/>
    <w:link w:val="afff3"/>
    <w:qFormat/>
    <w:rsid w:val="00C35623"/>
    <w:rPr>
      <w:rFonts w:ascii="Times New Roman" w:eastAsia="宋体" w:hAnsi="Times New Roman" w:cs="Times New Roman"/>
      <w:kern w:val="0"/>
      <w:sz w:val="20"/>
      <w:szCs w:val="24"/>
      <w:shd w:val="clear" w:color="auto" w:fill="FFFFFF"/>
    </w:rPr>
  </w:style>
  <w:style w:type="paragraph" w:customStyle="1" w:styleId="10">
    <w:name w:val="方案标题1"/>
    <w:basedOn w:val="aff"/>
    <w:qFormat/>
    <w:rsid w:val="00C35623"/>
    <w:pPr>
      <w:numPr>
        <w:numId w:val="10"/>
      </w:numPr>
      <w:spacing w:beforeLines="50" w:afterLines="50"/>
      <w:ind w:firstLineChars="200" w:firstLine="200"/>
      <w:jc w:val="both"/>
    </w:pPr>
    <w:rPr>
      <w:color w:val="000000"/>
    </w:rPr>
  </w:style>
  <w:style w:type="paragraph" w:customStyle="1" w:styleId="2">
    <w:name w:val="方案标题2"/>
    <w:basedOn w:val="aff"/>
    <w:qFormat/>
    <w:rsid w:val="00C35623"/>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
    <w:qFormat/>
    <w:rsid w:val="00C35623"/>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b"/>
    <w:qFormat/>
    <w:rsid w:val="00C35623"/>
    <w:pPr>
      <w:widowControl/>
      <w:shd w:val="clear" w:color="auto" w:fill="FFFFFF"/>
      <w:tabs>
        <w:tab w:val="left" w:pos="426"/>
      </w:tabs>
      <w:adjustRightInd w:val="0"/>
      <w:snapToGrid w:val="0"/>
      <w:spacing w:beforeLines="20" w:afterLines="50" w:line="360" w:lineRule="auto"/>
      <w:ind w:firstLineChars="200" w:firstLine="200"/>
    </w:pPr>
    <w:rPr>
      <w:rFonts w:ascii="宋体" w:eastAsia="宋体" w:hAnsi="宋体" w:cs="宋体"/>
      <w:color w:val="000000"/>
      <w:kern w:val="0"/>
      <w:sz w:val="24"/>
      <w:szCs w:val="24"/>
    </w:rPr>
  </w:style>
  <w:style w:type="paragraph" w:customStyle="1" w:styleId="50">
    <w:name w:val="样式5"/>
    <w:basedOn w:val="ab"/>
    <w:qFormat/>
    <w:rsid w:val="00C35623"/>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szCs w:val="24"/>
    </w:rPr>
  </w:style>
  <w:style w:type="paragraph" w:customStyle="1" w:styleId="font6">
    <w:name w:val="font6"/>
    <w:basedOn w:val="ab"/>
    <w:qFormat/>
    <w:rsid w:val="00C35623"/>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18"/>
      <w:szCs w:val="18"/>
    </w:rPr>
  </w:style>
  <w:style w:type="paragraph" w:customStyle="1" w:styleId="xl64">
    <w:name w:val="xl64"/>
    <w:basedOn w:val="ab"/>
    <w:qFormat/>
    <w:rsid w:val="00C35623"/>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0">
    <w:name w:val="xl70"/>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1">
    <w:name w:val="xl71"/>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2">
    <w:name w:val="xl72"/>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3">
    <w:name w:val="xl73"/>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4">
    <w:name w:val="xl74"/>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75">
    <w:name w:val="xl75"/>
    <w:basedOn w:val="ab"/>
    <w:qFormat/>
    <w:rsid w:val="00C35623"/>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6">
    <w:name w:val="xl76"/>
    <w:basedOn w:val="ab"/>
    <w:qFormat/>
    <w:rsid w:val="00C35623"/>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7">
    <w:name w:val="xl77"/>
    <w:basedOn w:val="ab"/>
    <w:qFormat/>
    <w:rsid w:val="00C35623"/>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8">
    <w:name w:val="xl78"/>
    <w:basedOn w:val="ab"/>
    <w:qFormat/>
    <w:rsid w:val="00C35623"/>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9">
    <w:name w:val="xl79"/>
    <w:basedOn w:val="ab"/>
    <w:qFormat/>
    <w:rsid w:val="00C35623"/>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0">
    <w:name w:val="xl80"/>
    <w:basedOn w:val="ab"/>
    <w:qFormat/>
    <w:rsid w:val="00C35623"/>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81">
    <w:name w:val="xl81"/>
    <w:basedOn w:val="ab"/>
    <w:qFormat/>
    <w:rsid w:val="00C35623"/>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2">
    <w:name w:val="xl82"/>
    <w:basedOn w:val="ab"/>
    <w:qFormat/>
    <w:rsid w:val="00C35623"/>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83">
    <w:name w:val="xl83"/>
    <w:basedOn w:val="ab"/>
    <w:qFormat/>
    <w:rsid w:val="00C35623"/>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4">
    <w:name w:val="xl84"/>
    <w:basedOn w:val="ab"/>
    <w:qFormat/>
    <w:rsid w:val="00C35623"/>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5">
    <w:name w:val="xl85"/>
    <w:basedOn w:val="ab"/>
    <w:qFormat/>
    <w:rsid w:val="00C35623"/>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6">
    <w:name w:val="xl86"/>
    <w:basedOn w:val="ab"/>
    <w:qFormat/>
    <w:rsid w:val="00C35623"/>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7">
    <w:name w:val="xl87"/>
    <w:basedOn w:val="ab"/>
    <w:qFormat/>
    <w:rsid w:val="00C35623"/>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24"/>
      <w:szCs w:val="24"/>
    </w:rPr>
  </w:style>
  <w:style w:type="paragraph" w:customStyle="1" w:styleId="xl88">
    <w:name w:val="xl88"/>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9">
    <w:name w:val="xl89"/>
    <w:basedOn w:val="ab"/>
    <w:qFormat/>
    <w:rsid w:val="00C35623"/>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BulletedItems--Level2">
    <w:name w:val="Bulleted Items--Level 2"/>
    <w:basedOn w:val="ab"/>
    <w:qFormat/>
    <w:rsid w:val="00C35623"/>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eastAsia="宋体" w:hAnsi="宋体" w:cs="宋体"/>
      <w:color w:val="000000"/>
      <w:kern w:val="0"/>
      <w:sz w:val="22"/>
      <w:szCs w:val="20"/>
      <w:lang w:eastAsia="en-US"/>
    </w:rPr>
  </w:style>
  <w:style w:type="paragraph" w:customStyle="1" w:styleId="xl90">
    <w:name w:val="xl90"/>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rPr>
  </w:style>
  <w:style w:type="paragraph" w:customStyle="1" w:styleId="xl91">
    <w:name w:val="xl91"/>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rPr>
  </w:style>
  <w:style w:type="paragraph" w:customStyle="1" w:styleId="xl92">
    <w:name w:val="xl92"/>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94">
    <w:name w:val="xl94"/>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5">
    <w:name w:val="xl95"/>
    <w:basedOn w:val="ab"/>
    <w:qFormat/>
    <w:rsid w:val="00C35623"/>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6">
    <w:name w:val="xl96"/>
    <w:basedOn w:val="ab"/>
    <w:qFormat/>
    <w:rsid w:val="00C35623"/>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7">
    <w:name w:val="xl97"/>
    <w:basedOn w:val="ab"/>
    <w:qFormat/>
    <w:rsid w:val="00C35623"/>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8">
    <w:name w:val="xl98"/>
    <w:basedOn w:val="ab"/>
    <w:qFormat/>
    <w:rsid w:val="00C35623"/>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9">
    <w:name w:val="xl99"/>
    <w:basedOn w:val="ab"/>
    <w:qFormat/>
    <w:rsid w:val="00C35623"/>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00">
    <w:name w:val="xl100"/>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1">
    <w:name w:val="xl101"/>
    <w:basedOn w:val="ab"/>
    <w:qFormat/>
    <w:rsid w:val="00C35623"/>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0"/>
      <w:szCs w:val="20"/>
    </w:rPr>
  </w:style>
  <w:style w:type="paragraph" w:customStyle="1" w:styleId="xl102">
    <w:name w:val="xl102"/>
    <w:basedOn w:val="ab"/>
    <w:qFormat/>
    <w:rsid w:val="00C35623"/>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3">
    <w:name w:val="xl103"/>
    <w:basedOn w:val="ab"/>
    <w:qFormat/>
    <w:rsid w:val="00C35623"/>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2"/>
    </w:rPr>
  </w:style>
  <w:style w:type="paragraph" w:customStyle="1" w:styleId="xl104">
    <w:name w:val="xl104"/>
    <w:basedOn w:val="ab"/>
    <w:qFormat/>
    <w:rsid w:val="00C35623"/>
    <w:pPr>
      <w:widowControl/>
      <w:shd w:val="clear" w:color="auto" w:fill="FFFFFF"/>
      <w:tabs>
        <w:tab w:val="left" w:pos="426"/>
      </w:tabs>
      <w:adjustRightInd w:val="0"/>
      <w:snapToGrid w:val="0"/>
      <w:spacing w:beforeAutospacing="1" w:afterAutospacing="1" w:line="360" w:lineRule="auto"/>
      <w:jc w:val="center"/>
    </w:pPr>
    <w:rPr>
      <w:rFonts w:ascii="宋体" w:eastAsia="宋体" w:hAnsi="宋体" w:cs="宋体"/>
      <w:kern w:val="0"/>
      <w:sz w:val="24"/>
      <w:szCs w:val="24"/>
    </w:rPr>
  </w:style>
  <w:style w:type="paragraph" w:customStyle="1" w:styleId="xl105">
    <w:name w:val="xl105"/>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7">
    <w:name w:val="xl107"/>
    <w:basedOn w:val="ab"/>
    <w:qFormat/>
    <w:rsid w:val="00C35623"/>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8">
    <w:name w:val="xl108"/>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eastAsia="宋体" w:hAnsi="Courier New" w:cs="Courier New"/>
      <w:kern w:val="0"/>
      <w:sz w:val="22"/>
    </w:rPr>
  </w:style>
  <w:style w:type="paragraph" w:customStyle="1" w:styleId="xl109">
    <w:name w:val="xl109"/>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color w:val="FF0000"/>
      <w:kern w:val="0"/>
      <w:sz w:val="22"/>
    </w:rPr>
  </w:style>
  <w:style w:type="paragraph" w:customStyle="1" w:styleId="xl110">
    <w:name w:val="xl110"/>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rPr>
  </w:style>
  <w:style w:type="paragraph" w:customStyle="1" w:styleId="xl111">
    <w:name w:val="xl111"/>
    <w:basedOn w:val="ab"/>
    <w:qFormat/>
    <w:rsid w:val="00C35623"/>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2">
    <w:name w:val="xl112"/>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3">
    <w:name w:val="xl113"/>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0"/>
      <w:szCs w:val="20"/>
    </w:rPr>
  </w:style>
  <w:style w:type="paragraph" w:customStyle="1" w:styleId="xl114">
    <w:name w:val="xl114"/>
    <w:basedOn w:val="ab"/>
    <w:qFormat/>
    <w:rsid w:val="00C35623"/>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5">
    <w:name w:val="xl115"/>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6">
    <w:name w:val="xl116"/>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7">
    <w:name w:val="xl117"/>
    <w:basedOn w:val="ab"/>
    <w:qFormat/>
    <w:rsid w:val="00C35623"/>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8">
    <w:name w:val="xl118"/>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9">
    <w:name w:val="xl119"/>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0">
    <w:name w:val="xl120"/>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rPr>
  </w:style>
  <w:style w:type="paragraph" w:customStyle="1" w:styleId="xl121">
    <w:name w:val="xl121"/>
    <w:basedOn w:val="ab"/>
    <w:qFormat/>
    <w:rsid w:val="00C35623"/>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22">
    <w:name w:val="xl122"/>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3">
    <w:name w:val="xl123"/>
    <w:basedOn w:val="ab"/>
    <w:qFormat/>
    <w:rsid w:val="00C35623"/>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4">
    <w:name w:val="xl124"/>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szCs w:val="24"/>
    </w:rPr>
  </w:style>
  <w:style w:type="paragraph" w:customStyle="1" w:styleId="xl125">
    <w:name w:val="xl125"/>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6">
    <w:name w:val="xl126"/>
    <w:basedOn w:val="ab"/>
    <w:qFormat/>
    <w:rsid w:val="00C35623"/>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7">
    <w:name w:val="xl127"/>
    <w:basedOn w:val="ab"/>
    <w:qFormat/>
    <w:rsid w:val="00C35623"/>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8">
    <w:name w:val="xl128"/>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9">
    <w:name w:val="xl129"/>
    <w:basedOn w:val="ab"/>
    <w:qFormat/>
    <w:rsid w:val="00C35623"/>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30">
    <w:name w:val="xl130"/>
    <w:basedOn w:val="ab"/>
    <w:qFormat/>
    <w:rsid w:val="00C35623"/>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2"/>
    </w:rPr>
  </w:style>
  <w:style w:type="paragraph" w:customStyle="1" w:styleId="xl131">
    <w:name w:val="xl131"/>
    <w:basedOn w:val="ab"/>
    <w:qFormat/>
    <w:rsid w:val="00C35623"/>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rsid w:val="00C35623"/>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rsid w:val="00C35623"/>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b"/>
    <w:qFormat/>
    <w:rsid w:val="00C35623"/>
    <w:pPr>
      <w:widowControl/>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0"/>
    </w:rPr>
  </w:style>
  <w:style w:type="paragraph" w:customStyle="1" w:styleId="52">
    <w:name w:val="5"/>
    <w:basedOn w:val="ab"/>
    <w:qFormat/>
    <w:rsid w:val="00C35623"/>
    <w:pPr>
      <w:widowControl/>
      <w:shd w:val="clear" w:color="auto" w:fill="FFFFFF"/>
      <w:tabs>
        <w:tab w:val="left" w:pos="426"/>
      </w:tabs>
      <w:adjustRightInd w:val="0"/>
      <w:snapToGrid w:val="0"/>
      <w:spacing w:line="360" w:lineRule="auto"/>
      <w:ind w:firstLineChars="200" w:firstLine="200"/>
      <w:jc w:val="left"/>
    </w:pPr>
    <w:rPr>
      <w:rFonts w:ascii="宋体" w:eastAsia="宋体" w:hAnsi="宋体" w:cs="宋体"/>
      <w:kern w:val="0"/>
      <w:sz w:val="24"/>
      <w:szCs w:val="24"/>
    </w:rPr>
  </w:style>
  <w:style w:type="paragraph" w:customStyle="1" w:styleId="18">
    <w:name w:val="正文1"/>
    <w:qFormat/>
    <w:rsid w:val="00C3562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C35623"/>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szCs w:val="24"/>
    </w:rPr>
  </w:style>
  <w:style w:type="paragraph" w:customStyle="1" w:styleId="1">
    <w:name w:val="附件(1)"/>
    <w:basedOn w:val="ab"/>
    <w:qFormat/>
    <w:rsid w:val="00C35623"/>
    <w:pPr>
      <w:widowControl/>
      <w:numPr>
        <w:numId w:val="13"/>
      </w:numPr>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4"/>
    </w:rPr>
  </w:style>
  <w:style w:type="paragraph" w:customStyle="1" w:styleId="19">
    <w:name w:val="附件1."/>
    <w:basedOn w:val="12"/>
    <w:qFormat/>
    <w:rsid w:val="00C35623"/>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afff5">
    <w:name w:val="附件圈"/>
    <w:basedOn w:val="1"/>
    <w:qFormat/>
    <w:rsid w:val="00C35623"/>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0"/>
    <w:qFormat/>
    <w:rsid w:val="00C35623"/>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eastAsia="黑体" w:hAnsi="Arial" w:cs="宋体"/>
      <w:color w:val="auto"/>
      <w:kern w:val="2"/>
      <w:sz w:val="28"/>
      <w:szCs w:val="28"/>
    </w:rPr>
  </w:style>
  <w:style w:type="paragraph" w:customStyle="1" w:styleId="2H2Heading2HiddenHeading2CCBSheading22ndlevelh1">
    <w:name w:val="样式 标题 2H2Heading 2 HiddenHeading 2 CCBSheading 22nd levelh...1"/>
    <w:basedOn w:val="20"/>
    <w:qFormat/>
    <w:rsid w:val="00C35623"/>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eastAsia="宋体" w:hAnsi="宋体"/>
      <w:color w:val="auto"/>
      <w:kern w:val="2"/>
      <w:sz w:val="28"/>
      <w:szCs w:val="28"/>
    </w:rPr>
  </w:style>
  <w:style w:type="character" w:customStyle="1" w:styleId="DefaultChar">
    <w:name w:val="Default Char"/>
    <w:link w:val="Default"/>
    <w:qFormat/>
    <w:rsid w:val="00C35623"/>
    <w:rPr>
      <w:rFonts w:ascii="宋体" w:eastAsia="宋体" w:hAnsi="Times New Roman" w:cs="宋体"/>
      <w:color w:val="000000"/>
      <w:kern w:val="0"/>
      <w:sz w:val="24"/>
      <w:szCs w:val="24"/>
    </w:rPr>
  </w:style>
  <w:style w:type="paragraph" w:customStyle="1" w:styleId="CM51">
    <w:name w:val="CM51"/>
    <w:basedOn w:val="Default"/>
    <w:next w:val="Default"/>
    <w:qFormat/>
    <w:rsid w:val="00C35623"/>
    <w:pPr>
      <w:spacing w:after="103" w:line="360" w:lineRule="auto"/>
      <w:jc w:val="both"/>
    </w:pPr>
    <w:rPr>
      <w:rFonts w:ascii="黑体" w:eastAsia="黑体" w:hAnsi="Calibri" w:cs="Times New Roman"/>
      <w:color w:val="auto"/>
    </w:rPr>
  </w:style>
  <w:style w:type="paragraph" w:customStyle="1" w:styleId="pan">
    <w:name w:val="pan"/>
    <w:basedOn w:val="ab"/>
    <w:link w:val="panChar"/>
    <w:qFormat/>
    <w:rsid w:val="00C35623"/>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cs="Times New Roman"/>
      <w:sz w:val="32"/>
      <w:szCs w:val="32"/>
    </w:rPr>
  </w:style>
  <w:style w:type="character" w:customStyle="1" w:styleId="panChar">
    <w:name w:val="pan Char"/>
    <w:link w:val="pan"/>
    <w:qFormat/>
    <w:rsid w:val="00C35623"/>
    <w:rPr>
      <w:rFonts w:ascii="黑体" w:eastAsia="黑体" w:hAnsi="黑体" w:cs="Times New Roman"/>
      <w:sz w:val="32"/>
      <w:szCs w:val="32"/>
      <w:shd w:val="clear" w:color="auto" w:fill="FFFFFF"/>
    </w:rPr>
  </w:style>
  <w:style w:type="paragraph" w:customStyle="1" w:styleId="pan2">
    <w:name w:val="pan2"/>
    <w:basedOn w:val="ab"/>
    <w:link w:val="pan2Char"/>
    <w:qFormat/>
    <w:rsid w:val="00C35623"/>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cs="Times New Roman"/>
      <w:sz w:val="30"/>
      <w:szCs w:val="30"/>
    </w:rPr>
  </w:style>
  <w:style w:type="character" w:customStyle="1" w:styleId="pan2Char">
    <w:name w:val="pan2 Char"/>
    <w:link w:val="pan2"/>
    <w:qFormat/>
    <w:rsid w:val="00C35623"/>
    <w:rPr>
      <w:rFonts w:ascii="黑体" w:eastAsia="黑体" w:hAnsi="黑体" w:cs="Times New Roman"/>
      <w:sz w:val="30"/>
      <w:szCs w:val="30"/>
      <w:shd w:val="clear" w:color="auto" w:fill="FFFFFF"/>
    </w:rPr>
  </w:style>
  <w:style w:type="paragraph" w:customStyle="1" w:styleId="pan3">
    <w:name w:val="pan3"/>
    <w:basedOn w:val="ab"/>
    <w:link w:val="pan3Char"/>
    <w:qFormat/>
    <w:rsid w:val="00C35623"/>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cs="Times New Roman"/>
      <w:sz w:val="28"/>
      <w:szCs w:val="28"/>
    </w:rPr>
  </w:style>
  <w:style w:type="character" w:customStyle="1" w:styleId="pan3Char">
    <w:name w:val="pan3 Char"/>
    <w:link w:val="pan3"/>
    <w:qFormat/>
    <w:rsid w:val="00C35623"/>
    <w:rPr>
      <w:rFonts w:ascii="黑体" w:eastAsia="黑体" w:hAnsi="黑体" w:cs="Times New Roman"/>
      <w:sz w:val="28"/>
      <w:szCs w:val="28"/>
      <w:shd w:val="clear" w:color="auto" w:fill="FFFFFF"/>
    </w:rPr>
  </w:style>
  <w:style w:type="paragraph" w:customStyle="1" w:styleId="pan4">
    <w:name w:val="pan4"/>
    <w:basedOn w:val="ab"/>
    <w:link w:val="pan4Char"/>
    <w:qFormat/>
    <w:rsid w:val="00C35623"/>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cs="Times New Roman"/>
      <w:sz w:val="28"/>
      <w:szCs w:val="28"/>
    </w:rPr>
  </w:style>
  <w:style w:type="character" w:customStyle="1" w:styleId="pan4Char">
    <w:name w:val="pan4 Char"/>
    <w:link w:val="pan4"/>
    <w:qFormat/>
    <w:rsid w:val="00C35623"/>
    <w:rPr>
      <w:rFonts w:ascii="黑体" w:eastAsia="黑体" w:hAnsi="黑体" w:cs="Times New Roman"/>
      <w:sz w:val="28"/>
      <w:szCs w:val="28"/>
      <w:shd w:val="clear" w:color="auto" w:fill="FFFFFF"/>
    </w:rPr>
  </w:style>
  <w:style w:type="paragraph" w:customStyle="1" w:styleId="pan5">
    <w:name w:val="pan5"/>
    <w:basedOn w:val="ab"/>
    <w:link w:val="pan5Char"/>
    <w:qFormat/>
    <w:rsid w:val="00C35623"/>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cs="Times New Roman"/>
      <w:sz w:val="24"/>
      <w:szCs w:val="24"/>
    </w:rPr>
  </w:style>
  <w:style w:type="character" w:customStyle="1" w:styleId="pan5Char">
    <w:name w:val="pan5 Char"/>
    <w:link w:val="pan5"/>
    <w:qFormat/>
    <w:rsid w:val="00C35623"/>
    <w:rPr>
      <w:rFonts w:ascii="黑体" w:eastAsia="黑体" w:hAnsi="黑体" w:cs="Times New Roman"/>
      <w:sz w:val="24"/>
      <w:szCs w:val="24"/>
      <w:shd w:val="clear" w:color="auto" w:fill="FFFFFF"/>
    </w:rPr>
  </w:style>
  <w:style w:type="paragraph" w:customStyle="1" w:styleId="a5">
    <w:name w:val="一级标题"/>
    <w:basedOn w:val="ab"/>
    <w:link w:val="Charf2"/>
    <w:qFormat/>
    <w:rsid w:val="00C35623"/>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cs="Times New Roman"/>
      <w:sz w:val="44"/>
      <w:szCs w:val="44"/>
    </w:rPr>
  </w:style>
  <w:style w:type="paragraph" w:customStyle="1" w:styleId="a6">
    <w:name w:val="二级标题"/>
    <w:basedOn w:val="ab"/>
    <w:link w:val="Charf3"/>
    <w:qFormat/>
    <w:rsid w:val="00C35623"/>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cs="Times New Roman"/>
      <w:sz w:val="36"/>
      <w:szCs w:val="36"/>
    </w:rPr>
  </w:style>
  <w:style w:type="character" w:customStyle="1" w:styleId="Charf2">
    <w:name w:val="一级标题 Char"/>
    <w:link w:val="a5"/>
    <w:qFormat/>
    <w:rsid w:val="00C35623"/>
    <w:rPr>
      <w:rFonts w:ascii="黑体" w:eastAsia="黑体" w:hAnsi="黑体" w:cs="Times New Roman"/>
      <w:sz w:val="44"/>
      <w:szCs w:val="44"/>
      <w:shd w:val="clear" w:color="auto" w:fill="FFFFFF"/>
    </w:rPr>
  </w:style>
  <w:style w:type="paragraph" w:customStyle="1" w:styleId="a7">
    <w:name w:val="三级标题"/>
    <w:basedOn w:val="ab"/>
    <w:link w:val="Charf4"/>
    <w:qFormat/>
    <w:rsid w:val="00C35623"/>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cs="Times New Roman"/>
      <w:sz w:val="32"/>
      <w:szCs w:val="32"/>
    </w:rPr>
  </w:style>
  <w:style w:type="character" w:customStyle="1" w:styleId="Charf3">
    <w:name w:val="二级标题 Char"/>
    <w:link w:val="a6"/>
    <w:qFormat/>
    <w:rsid w:val="00C35623"/>
    <w:rPr>
      <w:rFonts w:ascii="黑体" w:eastAsia="黑体" w:hAnsi="黑体" w:cs="Times New Roman"/>
      <w:sz w:val="36"/>
      <w:szCs w:val="36"/>
      <w:shd w:val="clear" w:color="auto" w:fill="FFFFFF"/>
    </w:rPr>
  </w:style>
  <w:style w:type="paragraph" w:customStyle="1" w:styleId="a8">
    <w:name w:val="四级标题"/>
    <w:basedOn w:val="ab"/>
    <w:link w:val="Charf5"/>
    <w:qFormat/>
    <w:rsid w:val="00C35623"/>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cs="Times New Roman"/>
      <w:sz w:val="30"/>
      <w:szCs w:val="30"/>
    </w:rPr>
  </w:style>
  <w:style w:type="character" w:customStyle="1" w:styleId="Charf4">
    <w:name w:val="三级标题 Char"/>
    <w:link w:val="a7"/>
    <w:qFormat/>
    <w:rsid w:val="00C35623"/>
    <w:rPr>
      <w:rFonts w:ascii="黑体" w:eastAsia="黑体" w:hAnsi="黑体" w:cs="Times New Roman"/>
      <w:sz w:val="32"/>
      <w:szCs w:val="32"/>
      <w:shd w:val="clear" w:color="auto" w:fill="FFFFFF"/>
    </w:rPr>
  </w:style>
  <w:style w:type="paragraph" w:customStyle="1" w:styleId="a9">
    <w:name w:val="五级标题"/>
    <w:basedOn w:val="ab"/>
    <w:link w:val="Charf6"/>
    <w:qFormat/>
    <w:rsid w:val="00C35623"/>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cs="Times New Roman"/>
      <w:sz w:val="28"/>
      <w:szCs w:val="28"/>
    </w:rPr>
  </w:style>
  <w:style w:type="character" w:customStyle="1" w:styleId="Charf5">
    <w:name w:val="四级标题 Char"/>
    <w:link w:val="a8"/>
    <w:qFormat/>
    <w:rsid w:val="00C35623"/>
    <w:rPr>
      <w:rFonts w:ascii="黑体" w:eastAsia="黑体" w:hAnsi="黑体" w:cs="Times New Roman"/>
      <w:sz w:val="30"/>
      <w:szCs w:val="30"/>
      <w:shd w:val="clear" w:color="auto" w:fill="FFFFFF"/>
    </w:rPr>
  </w:style>
  <w:style w:type="character" w:customStyle="1" w:styleId="Charf6">
    <w:name w:val="五级标题 Char"/>
    <w:link w:val="a9"/>
    <w:qFormat/>
    <w:rsid w:val="00C35623"/>
    <w:rPr>
      <w:rFonts w:ascii="黑体" w:eastAsia="黑体" w:hAnsi="黑体" w:cs="Times New Roman"/>
      <w:sz w:val="28"/>
      <w:szCs w:val="28"/>
      <w:shd w:val="clear" w:color="auto" w:fill="FFFFFF"/>
    </w:rPr>
  </w:style>
  <w:style w:type="paragraph" w:customStyle="1" w:styleId="afff6">
    <w:name w:val="图片"/>
    <w:basedOn w:val="ab"/>
    <w:link w:val="Charf7"/>
    <w:qFormat/>
    <w:rsid w:val="00C35623"/>
    <w:pPr>
      <w:widowControl/>
      <w:shd w:val="clear" w:color="auto" w:fill="FFFFFF"/>
      <w:tabs>
        <w:tab w:val="left" w:pos="426"/>
      </w:tabs>
      <w:adjustRightInd w:val="0"/>
      <w:snapToGrid w:val="0"/>
      <w:spacing w:line="360" w:lineRule="auto"/>
      <w:ind w:firstLineChars="200" w:firstLine="200"/>
      <w:jc w:val="center"/>
    </w:pPr>
    <w:rPr>
      <w:rFonts w:ascii="宋体" w:eastAsia="宋体" w:hAnsi="宋体" w:cs="Times New Roman"/>
      <w:sz w:val="24"/>
      <w:szCs w:val="24"/>
    </w:rPr>
  </w:style>
  <w:style w:type="paragraph" w:customStyle="1" w:styleId="afff7">
    <w:name w:val="图片注释"/>
    <w:basedOn w:val="ab"/>
    <w:link w:val="Charf8"/>
    <w:qFormat/>
    <w:rsid w:val="00C35623"/>
    <w:pPr>
      <w:widowControl/>
      <w:shd w:val="clear" w:color="auto" w:fill="FFFFFF"/>
      <w:tabs>
        <w:tab w:val="left" w:pos="426"/>
      </w:tabs>
      <w:adjustRightInd w:val="0"/>
      <w:snapToGrid w:val="0"/>
      <w:spacing w:afterLines="25" w:line="360" w:lineRule="auto"/>
      <w:ind w:firstLineChars="200" w:firstLine="200"/>
      <w:jc w:val="center"/>
    </w:pPr>
    <w:rPr>
      <w:rFonts w:ascii="宋体" w:eastAsia="宋体" w:hAnsi="宋体" w:cs="Times New Roman"/>
      <w:sz w:val="24"/>
      <w:szCs w:val="24"/>
      <w:u w:val="single"/>
    </w:rPr>
  </w:style>
  <w:style w:type="character" w:customStyle="1" w:styleId="Charf7">
    <w:name w:val="图片 Char"/>
    <w:link w:val="afff6"/>
    <w:qFormat/>
    <w:rsid w:val="00C35623"/>
    <w:rPr>
      <w:rFonts w:ascii="宋体" w:eastAsia="宋体" w:hAnsi="宋体" w:cs="Times New Roman"/>
      <w:sz w:val="24"/>
      <w:szCs w:val="24"/>
      <w:shd w:val="clear" w:color="auto" w:fill="FFFFFF"/>
    </w:rPr>
  </w:style>
  <w:style w:type="character" w:customStyle="1" w:styleId="Charf8">
    <w:name w:val="图片注释 Char"/>
    <w:link w:val="afff7"/>
    <w:qFormat/>
    <w:rsid w:val="00C35623"/>
    <w:rPr>
      <w:rFonts w:ascii="宋体" w:eastAsia="宋体" w:hAnsi="宋体" w:cs="Times New Roman"/>
      <w:sz w:val="24"/>
      <w:szCs w:val="24"/>
      <w:u w:val="single"/>
      <w:shd w:val="clear" w:color="auto" w:fill="FFFFFF"/>
    </w:rPr>
  </w:style>
  <w:style w:type="paragraph" w:customStyle="1" w:styleId="a2">
    <w:name w:val="段内层标"/>
    <w:basedOn w:val="afff3"/>
    <w:link w:val="Charf9"/>
    <w:qFormat/>
    <w:rsid w:val="00C35623"/>
    <w:pPr>
      <w:numPr>
        <w:numId w:val="16"/>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C35623"/>
    <w:rPr>
      <w:rFonts w:ascii="宋体" w:eastAsia="宋体" w:hAnsi="宋体" w:cs="Times New Roman"/>
      <w:b/>
      <w:sz w:val="28"/>
      <w:szCs w:val="28"/>
      <w:shd w:val="clear" w:color="auto" w:fill="FFFFFF"/>
    </w:rPr>
  </w:style>
  <w:style w:type="paragraph" w:customStyle="1" w:styleId="1a">
    <w:name w:val="方案设计1级标题"/>
    <w:basedOn w:val="ab"/>
    <w:qFormat/>
    <w:rsid w:val="00C35623"/>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eastAsia="黑体" w:hAnsi="黑体" w:cs="Times New Roman"/>
      <w:sz w:val="44"/>
      <w:szCs w:val="44"/>
    </w:rPr>
  </w:style>
  <w:style w:type="paragraph" w:customStyle="1" w:styleId="26">
    <w:name w:val="方案设计2级标题"/>
    <w:basedOn w:val="ab"/>
    <w:qFormat/>
    <w:rsid w:val="00C35623"/>
    <w:pPr>
      <w:widowControl/>
      <w:shd w:val="clear" w:color="auto" w:fill="FFFFFF"/>
      <w:tabs>
        <w:tab w:val="left" w:pos="426"/>
      </w:tabs>
      <w:adjustRightInd w:val="0"/>
      <w:snapToGrid w:val="0"/>
      <w:spacing w:line="360" w:lineRule="auto"/>
      <w:outlineLvl w:val="1"/>
    </w:pPr>
    <w:rPr>
      <w:rFonts w:ascii="黑体" w:eastAsia="黑体" w:hAnsi="黑体" w:cs="Times New Roman"/>
      <w:sz w:val="32"/>
      <w:szCs w:val="32"/>
    </w:rPr>
  </w:style>
  <w:style w:type="paragraph" w:customStyle="1" w:styleId="35">
    <w:name w:val="标题3"/>
    <w:basedOn w:val="ab"/>
    <w:link w:val="3Char3"/>
    <w:qFormat/>
    <w:rsid w:val="00C35623"/>
    <w:pPr>
      <w:widowControl/>
      <w:shd w:val="clear" w:color="auto" w:fill="FFFFFF"/>
      <w:tabs>
        <w:tab w:val="left" w:pos="426"/>
      </w:tabs>
      <w:adjustRightInd w:val="0"/>
      <w:snapToGrid w:val="0"/>
      <w:spacing w:line="360" w:lineRule="auto"/>
      <w:outlineLvl w:val="2"/>
    </w:pPr>
    <w:rPr>
      <w:rFonts w:ascii="黑体" w:eastAsia="黑体" w:hAnsi="黑体" w:cs="Times New Roman"/>
      <w:sz w:val="28"/>
      <w:szCs w:val="28"/>
    </w:rPr>
  </w:style>
  <w:style w:type="paragraph" w:customStyle="1" w:styleId="53">
    <w:name w:val="标题5"/>
    <w:basedOn w:val="ab"/>
    <w:qFormat/>
    <w:rsid w:val="00C35623"/>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cs="Times New Roman"/>
      <w:sz w:val="28"/>
      <w:szCs w:val="28"/>
    </w:rPr>
  </w:style>
  <w:style w:type="paragraph" w:customStyle="1" w:styleId="a4">
    <w:name w:val="正文标题"/>
    <w:basedOn w:val="ab"/>
    <w:link w:val="Charfa"/>
    <w:qFormat/>
    <w:rsid w:val="00C35623"/>
    <w:pPr>
      <w:widowControl/>
      <w:numPr>
        <w:numId w:val="17"/>
      </w:numPr>
      <w:shd w:val="clear" w:color="auto" w:fill="FFFFFF"/>
      <w:tabs>
        <w:tab w:val="left" w:pos="426"/>
      </w:tabs>
      <w:adjustRightInd w:val="0"/>
      <w:snapToGrid w:val="0"/>
      <w:spacing w:line="360" w:lineRule="auto"/>
      <w:ind w:firstLineChars="200" w:firstLine="200"/>
    </w:pPr>
    <w:rPr>
      <w:rFonts w:ascii="Calibri" w:eastAsia="宋体" w:hAnsi="Calibri" w:cs="Times New Roman"/>
      <w:b/>
      <w:sz w:val="28"/>
      <w:szCs w:val="28"/>
    </w:rPr>
  </w:style>
  <w:style w:type="character" w:customStyle="1" w:styleId="Charfa">
    <w:name w:val="正文标题 Char"/>
    <w:link w:val="a4"/>
    <w:qFormat/>
    <w:rsid w:val="00C35623"/>
    <w:rPr>
      <w:rFonts w:ascii="Calibri" w:eastAsia="宋体" w:hAnsi="Calibri" w:cs="Times New Roman"/>
      <w:b/>
      <w:sz w:val="28"/>
      <w:szCs w:val="28"/>
      <w:shd w:val="clear" w:color="auto" w:fill="FFFFFF"/>
    </w:rPr>
  </w:style>
  <w:style w:type="character" w:customStyle="1" w:styleId="3Char3">
    <w:name w:val="标题3 Char"/>
    <w:link w:val="35"/>
    <w:qFormat/>
    <w:rsid w:val="00C35623"/>
    <w:rPr>
      <w:rFonts w:ascii="黑体" w:eastAsia="黑体" w:hAnsi="黑体" w:cs="Times New Roman"/>
      <w:sz w:val="28"/>
      <w:szCs w:val="28"/>
      <w:shd w:val="clear" w:color="auto" w:fill="FFFFFF"/>
    </w:rPr>
  </w:style>
  <w:style w:type="paragraph" w:customStyle="1" w:styleId="Verdana2">
    <w:name w:val="样式 Verdana 四号 首行缩进:  2 字符"/>
    <w:basedOn w:val="ab"/>
    <w:qFormat/>
    <w:rsid w:val="00C35623"/>
    <w:pPr>
      <w:widowControl/>
      <w:shd w:val="clear" w:color="auto" w:fill="FFFFFF"/>
      <w:tabs>
        <w:tab w:val="left" w:pos="426"/>
      </w:tabs>
      <w:adjustRightInd w:val="0"/>
      <w:snapToGrid w:val="0"/>
      <w:spacing w:line="360" w:lineRule="auto"/>
      <w:ind w:firstLineChars="200" w:firstLine="560"/>
      <w:jc w:val="left"/>
    </w:pPr>
    <w:rPr>
      <w:rFonts w:ascii="Verdana" w:eastAsia="宋体" w:hAnsi="Verdana" w:cs="宋体"/>
      <w:kern w:val="0"/>
      <w:sz w:val="24"/>
      <w:szCs w:val="20"/>
    </w:rPr>
  </w:style>
  <w:style w:type="paragraph" w:customStyle="1" w:styleId="aa">
    <w:name w:val="层标"/>
    <w:basedOn w:val="afff3"/>
    <w:link w:val="Charfb"/>
    <w:qFormat/>
    <w:rsid w:val="00C35623"/>
    <w:pPr>
      <w:numPr>
        <w:numId w:val="18"/>
      </w:numPr>
      <w:spacing w:beforeLines="25" w:afterLines="25"/>
      <w:ind w:firstLine="0"/>
    </w:pPr>
    <w:rPr>
      <w:rFonts w:ascii="宋体" w:hAnsi="宋体"/>
      <w:b/>
      <w:kern w:val="2"/>
      <w:sz w:val="28"/>
      <w:szCs w:val="28"/>
    </w:rPr>
  </w:style>
  <w:style w:type="character" w:customStyle="1" w:styleId="Charfb">
    <w:name w:val="层标 Char"/>
    <w:link w:val="aa"/>
    <w:qFormat/>
    <w:rsid w:val="00C35623"/>
    <w:rPr>
      <w:rFonts w:ascii="宋体" w:eastAsia="宋体" w:hAnsi="宋体" w:cs="Times New Roman"/>
      <w:b/>
      <w:sz w:val="28"/>
      <w:szCs w:val="28"/>
      <w:shd w:val="clear" w:color="auto" w:fill="FFFFFF"/>
    </w:rPr>
  </w:style>
  <w:style w:type="paragraph" w:customStyle="1" w:styleId="1b">
    <w:name w:val="引用1"/>
    <w:basedOn w:val="ab"/>
    <w:next w:val="ab"/>
    <w:link w:val="Charfc"/>
    <w:uiPriority w:val="29"/>
    <w:qFormat/>
    <w:rsid w:val="00C35623"/>
    <w:pPr>
      <w:widowControl/>
      <w:shd w:val="clear" w:color="auto" w:fill="FFFFFF"/>
      <w:tabs>
        <w:tab w:val="left" w:pos="426"/>
      </w:tabs>
      <w:adjustRightInd w:val="0"/>
      <w:snapToGrid w:val="0"/>
      <w:spacing w:line="360" w:lineRule="auto"/>
      <w:jc w:val="center"/>
    </w:pPr>
    <w:rPr>
      <w:rFonts w:ascii="Times New Roman" w:eastAsia="宋体" w:hAnsi="Times New Roman" w:cs="Times New Roman"/>
      <w:iCs/>
      <w:color w:val="000000"/>
      <w:sz w:val="24"/>
      <w:szCs w:val="24"/>
    </w:rPr>
  </w:style>
  <w:style w:type="character" w:customStyle="1" w:styleId="Charfc">
    <w:name w:val="引用 Char"/>
    <w:basedOn w:val="ad"/>
    <w:link w:val="1b"/>
    <w:uiPriority w:val="29"/>
    <w:qFormat/>
    <w:rsid w:val="00C35623"/>
    <w:rPr>
      <w:rFonts w:ascii="Times New Roman" w:eastAsia="宋体" w:hAnsi="Times New Roman" w:cs="Times New Roman"/>
      <w:iCs/>
      <w:color w:val="000000"/>
      <w:sz w:val="24"/>
      <w:szCs w:val="24"/>
      <w:shd w:val="clear" w:color="auto" w:fill="FFFFFF"/>
    </w:rPr>
  </w:style>
  <w:style w:type="character" w:customStyle="1" w:styleId="1c">
    <w:name w:val="明显参考1"/>
    <w:uiPriority w:val="32"/>
    <w:qFormat/>
    <w:rsid w:val="00C35623"/>
    <w:rPr>
      <w:rFonts w:eastAsia="宋体"/>
      <w:bCs/>
      <w:smallCaps/>
      <w:color w:val="000000"/>
      <w:spacing w:val="5"/>
      <w:sz w:val="24"/>
      <w:u w:val="single"/>
    </w:rPr>
  </w:style>
  <w:style w:type="paragraph" w:customStyle="1" w:styleId="a3">
    <w:name w:val="段落强调"/>
    <w:basedOn w:val="ab"/>
    <w:link w:val="Charfd"/>
    <w:qFormat/>
    <w:rsid w:val="00C35623"/>
    <w:pPr>
      <w:widowControl/>
      <w:numPr>
        <w:numId w:val="19"/>
      </w:numPr>
      <w:shd w:val="clear" w:color="auto" w:fill="FFFFFF"/>
      <w:tabs>
        <w:tab w:val="left" w:pos="426"/>
      </w:tabs>
      <w:adjustRightInd w:val="0"/>
      <w:snapToGrid w:val="0"/>
      <w:spacing w:line="360" w:lineRule="auto"/>
      <w:ind w:left="0" w:firstLine="420"/>
    </w:pPr>
    <w:rPr>
      <w:rFonts w:ascii="Times New Roman" w:eastAsia="宋体" w:hAnsi="Times New Roman" w:cs="Times New Roman"/>
      <w:b/>
      <w:sz w:val="24"/>
      <w:szCs w:val="24"/>
    </w:rPr>
  </w:style>
  <w:style w:type="character" w:customStyle="1" w:styleId="1d">
    <w:name w:val="书籍标题1"/>
    <w:uiPriority w:val="33"/>
    <w:qFormat/>
    <w:rsid w:val="00C35623"/>
    <w:rPr>
      <w:b/>
      <w:bCs/>
      <w:smallCaps/>
      <w:spacing w:val="5"/>
    </w:rPr>
  </w:style>
  <w:style w:type="character" w:customStyle="1" w:styleId="Charfd">
    <w:name w:val="段落强调 Char"/>
    <w:link w:val="a3"/>
    <w:qFormat/>
    <w:rsid w:val="00C35623"/>
    <w:rPr>
      <w:rFonts w:ascii="Times New Roman" w:eastAsia="宋体" w:hAnsi="Times New Roman" w:cs="Times New Roman"/>
      <w:b/>
      <w:sz w:val="24"/>
      <w:szCs w:val="24"/>
      <w:shd w:val="clear" w:color="auto" w:fill="FFFFFF"/>
    </w:rPr>
  </w:style>
  <w:style w:type="paragraph" w:customStyle="1" w:styleId="a1">
    <w:name w:val="段内主题"/>
    <w:basedOn w:val="ab"/>
    <w:link w:val="Charfe"/>
    <w:qFormat/>
    <w:rsid w:val="00C35623"/>
    <w:pPr>
      <w:widowControl/>
      <w:numPr>
        <w:ilvl w:val="1"/>
        <w:numId w:val="20"/>
      </w:numPr>
      <w:shd w:val="clear" w:color="auto" w:fill="FFFFFF"/>
      <w:tabs>
        <w:tab w:val="left" w:pos="426"/>
      </w:tabs>
      <w:adjustRightInd w:val="0"/>
      <w:snapToGrid w:val="0"/>
      <w:spacing w:line="360" w:lineRule="auto"/>
      <w:ind w:firstLine="0"/>
    </w:pPr>
    <w:rPr>
      <w:rFonts w:ascii="宋体" w:eastAsia="宋体" w:hAnsi="宋体" w:cs="Times New Roman"/>
      <w:b/>
      <w:sz w:val="24"/>
      <w:szCs w:val="24"/>
    </w:rPr>
  </w:style>
  <w:style w:type="paragraph" w:customStyle="1" w:styleId="afff8">
    <w:name w:val="图片注释新"/>
    <w:basedOn w:val="afff7"/>
    <w:link w:val="Charff"/>
    <w:qFormat/>
    <w:rsid w:val="00C35623"/>
    <w:pPr>
      <w:spacing w:after="81"/>
      <w:ind w:firstLineChars="0" w:firstLine="0"/>
    </w:pPr>
  </w:style>
  <w:style w:type="character" w:customStyle="1" w:styleId="Charfe">
    <w:name w:val="段内主题 Char"/>
    <w:link w:val="a1"/>
    <w:qFormat/>
    <w:rsid w:val="00C35623"/>
    <w:rPr>
      <w:rFonts w:ascii="宋体" w:eastAsia="宋体" w:hAnsi="宋体" w:cs="Times New Roman"/>
      <w:b/>
      <w:sz w:val="24"/>
      <w:szCs w:val="24"/>
      <w:shd w:val="clear" w:color="auto" w:fill="FFFFFF"/>
    </w:rPr>
  </w:style>
  <w:style w:type="character" w:customStyle="1" w:styleId="Charff">
    <w:name w:val="图片注释新 Char"/>
    <w:link w:val="afff8"/>
    <w:qFormat/>
    <w:rsid w:val="00C35623"/>
    <w:rPr>
      <w:rFonts w:ascii="宋体" w:eastAsia="宋体" w:hAnsi="宋体" w:cs="Times New Roman"/>
      <w:sz w:val="24"/>
      <w:szCs w:val="24"/>
      <w:u w:val="single"/>
      <w:shd w:val="clear" w:color="auto" w:fill="FFFFFF"/>
    </w:rPr>
  </w:style>
  <w:style w:type="paragraph" w:customStyle="1" w:styleId="afff9">
    <w:name w:val="正文（缩进）"/>
    <w:basedOn w:val="ab"/>
    <w:link w:val="Charff0"/>
    <w:qFormat/>
    <w:rsid w:val="00C35623"/>
    <w:pPr>
      <w:widowControl/>
      <w:shd w:val="clear" w:color="auto" w:fill="FFFFFF"/>
      <w:tabs>
        <w:tab w:val="left" w:pos="426"/>
      </w:tabs>
      <w:adjustRightInd w:val="0"/>
      <w:snapToGrid w:val="0"/>
      <w:spacing w:beforeLines="50" w:afterLines="50" w:line="360" w:lineRule="auto"/>
      <w:ind w:firstLineChars="200" w:firstLine="480"/>
    </w:pPr>
    <w:rPr>
      <w:rFonts w:ascii="Times New Roman" w:eastAsia="宋体" w:hAnsi="Times New Roman" w:cs="Times New Roman"/>
      <w:kern w:val="0"/>
      <w:sz w:val="24"/>
      <w:szCs w:val="24"/>
    </w:rPr>
  </w:style>
  <w:style w:type="character" w:customStyle="1" w:styleId="Charff0">
    <w:name w:val="正文（缩进） Char"/>
    <w:link w:val="afff9"/>
    <w:qFormat/>
    <w:rsid w:val="00C35623"/>
    <w:rPr>
      <w:rFonts w:ascii="Times New Roman" w:eastAsia="宋体" w:hAnsi="Times New Roman" w:cs="Times New Roman"/>
      <w:kern w:val="0"/>
      <w:sz w:val="24"/>
      <w:szCs w:val="24"/>
      <w:shd w:val="clear" w:color="auto" w:fill="FFFFFF"/>
    </w:rPr>
  </w:style>
  <w:style w:type="character" w:customStyle="1" w:styleId="CharChar4">
    <w:name w:val="Char Char4"/>
    <w:qFormat/>
    <w:rsid w:val="00C35623"/>
    <w:rPr>
      <w:rFonts w:eastAsia="宋体"/>
      <w:b/>
      <w:kern w:val="2"/>
      <w:sz w:val="24"/>
      <w:lang w:val="en-US" w:eastAsia="zh-CN" w:bidi="ar-SA"/>
    </w:rPr>
  </w:style>
  <w:style w:type="paragraph" w:customStyle="1" w:styleId="Char5CharCharCharCharCharChar">
    <w:name w:val="Char5 Char Char Char Char Char Char"/>
    <w:basedOn w:val="ab"/>
    <w:qFormat/>
    <w:rsid w:val="00C35623"/>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rsid w:val="00C35623"/>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24"/>
      <w:szCs w:val="24"/>
    </w:rPr>
  </w:style>
  <w:style w:type="paragraph" w:customStyle="1" w:styleId="afffa">
    <w:name w:val="方案正文段落"/>
    <w:basedOn w:val="ab"/>
    <w:link w:val="Charff1"/>
    <w:qFormat/>
    <w:rsid w:val="00C35623"/>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0"/>
    </w:rPr>
  </w:style>
  <w:style w:type="character" w:customStyle="1" w:styleId="Charff1">
    <w:name w:val="方案正文段落 Char"/>
    <w:link w:val="afffa"/>
    <w:qFormat/>
    <w:rsid w:val="00C35623"/>
    <w:rPr>
      <w:rFonts w:ascii="Times New Roman" w:eastAsia="宋体" w:hAnsi="Times New Roman" w:cs="Times New Roman"/>
      <w:szCs w:val="20"/>
      <w:shd w:val="clear" w:color="auto" w:fill="FFFFFF"/>
    </w:rPr>
  </w:style>
  <w:style w:type="paragraph" w:customStyle="1" w:styleId="1e">
    <w:name w:val="修订1"/>
    <w:hidden/>
    <w:uiPriority w:val="99"/>
    <w:semiHidden/>
    <w:qFormat/>
    <w:rsid w:val="00C35623"/>
    <w:pPr>
      <w:spacing w:line="360" w:lineRule="auto"/>
      <w:jc w:val="both"/>
    </w:pPr>
    <w:rPr>
      <w:rFonts w:ascii="Times New Roman" w:eastAsia="宋体" w:hAnsi="Times New Roman" w:cs="Times New Roman"/>
      <w:kern w:val="2"/>
      <w:sz w:val="21"/>
      <w:szCs w:val="24"/>
    </w:rPr>
  </w:style>
  <w:style w:type="paragraph" w:customStyle="1" w:styleId="afffb">
    <w:name w:val="模板正文"/>
    <w:basedOn w:val="ab"/>
    <w:link w:val="Charff2"/>
    <w:qFormat/>
    <w:rsid w:val="00C35623"/>
    <w:pPr>
      <w:wordWrap w:val="0"/>
      <w:spacing w:beforeLines="50" w:line="360" w:lineRule="auto"/>
      <w:ind w:firstLineChars="200" w:firstLine="200"/>
    </w:pPr>
    <w:rPr>
      <w:rFonts w:ascii="Times New Roman" w:eastAsia="仿宋_GB2312" w:hAnsi="Times New Roman" w:cs="Times New Roman"/>
      <w:kern w:val="0"/>
      <w:sz w:val="28"/>
      <w:szCs w:val="21"/>
    </w:rPr>
  </w:style>
  <w:style w:type="character" w:customStyle="1" w:styleId="Charff2">
    <w:name w:val="模板正文 Char"/>
    <w:link w:val="afffb"/>
    <w:qFormat/>
    <w:locked/>
    <w:rsid w:val="00C35623"/>
    <w:rPr>
      <w:rFonts w:ascii="Times New Roman" w:eastAsia="仿宋_GB2312" w:hAnsi="Times New Roman" w:cs="Times New Roman"/>
      <w:kern w:val="0"/>
      <w:sz w:val="28"/>
      <w:szCs w:val="21"/>
    </w:rPr>
  </w:style>
  <w:style w:type="paragraph" w:customStyle="1" w:styleId="afffc">
    <w:name w:val="普通段落"/>
    <w:qFormat/>
    <w:rsid w:val="00C3562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d">
    <w:name w:val="表格正文"/>
    <w:basedOn w:val="ab"/>
    <w:qFormat/>
    <w:rsid w:val="00C35623"/>
    <w:pPr>
      <w:spacing w:line="360" w:lineRule="auto"/>
      <w:ind w:firstLineChars="200" w:firstLine="200"/>
    </w:pPr>
    <w:rPr>
      <w:rFonts w:ascii="Arial" w:eastAsia="仿宋_GB2312" w:hAnsi="Arial" w:cs="Times New Roman"/>
      <w:sz w:val="24"/>
    </w:rPr>
  </w:style>
  <w:style w:type="paragraph" w:customStyle="1" w:styleId="USE1">
    <w:name w:val="USE 1"/>
    <w:basedOn w:val="ab"/>
    <w:uiPriority w:val="99"/>
    <w:rsid w:val="00C35623"/>
    <w:pPr>
      <w:spacing w:line="200" w:lineRule="atLeast"/>
    </w:pPr>
    <w:rPr>
      <w:rFonts w:ascii="宋体" w:eastAsia="宋体" w:hAnsi="宋体" w:cs="Times New Roman"/>
      <w:b/>
      <w:sz w:val="24"/>
      <w:szCs w:val="28"/>
    </w:rPr>
  </w:style>
  <w:style w:type="paragraph" w:customStyle="1" w:styleId="xl63">
    <w:name w:val="xl63"/>
    <w:basedOn w:val="ab"/>
    <w:rsid w:val="009842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27">
    <w:name w:val="标题2"/>
    <w:qFormat/>
    <w:rsid w:val="006F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02174">
      <w:bodyDiv w:val="1"/>
      <w:marLeft w:val="0"/>
      <w:marRight w:val="0"/>
      <w:marTop w:val="0"/>
      <w:marBottom w:val="0"/>
      <w:divBdr>
        <w:top w:val="none" w:sz="0" w:space="0" w:color="auto"/>
        <w:left w:val="none" w:sz="0" w:space="0" w:color="auto"/>
        <w:bottom w:val="none" w:sz="0" w:space="0" w:color="auto"/>
        <w:right w:val="none" w:sz="0" w:space="0" w:color="auto"/>
      </w:divBdr>
    </w:div>
    <w:div w:id="1073939207">
      <w:bodyDiv w:val="1"/>
      <w:marLeft w:val="0"/>
      <w:marRight w:val="0"/>
      <w:marTop w:val="0"/>
      <w:marBottom w:val="0"/>
      <w:divBdr>
        <w:top w:val="none" w:sz="0" w:space="0" w:color="auto"/>
        <w:left w:val="none" w:sz="0" w:space="0" w:color="auto"/>
        <w:bottom w:val="none" w:sz="0" w:space="0" w:color="auto"/>
        <w:right w:val="none" w:sz="0" w:space="0" w:color="auto"/>
      </w:divBdr>
    </w:div>
    <w:div w:id="154070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cjrzhfw.cjr.org.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jr.org.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cjrzhfw.cjr.org.cn/" TargetMode="External"/><Relationship Id="rId4" Type="http://schemas.openxmlformats.org/officeDocument/2006/relationships/styles" Target="styles.xml"/><Relationship Id="rId9" Type="http://schemas.openxmlformats.org/officeDocument/2006/relationships/hyperlink" Target="http://www.cjr.org.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CCE98-C103-4BF9-99E5-A9D19465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32</Pages>
  <Words>1600</Words>
  <Characters>9120</Characters>
  <Application>Microsoft Office Word</Application>
  <DocSecurity>0</DocSecurity>
  <Lines>76</Lines>
  <Paragraphs>21</Paragraphs>
  <ScaleCrop>false</ScaleCrop>
  <Company>Microsoft</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龚能忠</dc:creator>
  <cp:lastModifiedBy>zhonghuan</cp:lastModifiedBy>
  <cp:revision>166</cp:revision>
  <cp:lastPrinted>2021-12-13T06:19:00Z</cp:lastPrinted>
  <dcterms:created xsi:type="dcterms:W3CDTF">2018-08-15T06:45:00Z</dcterms:created>
  <dcterms:modified xsi:type="dcterms:W3CDTF">2022-03-11T07:06:00Z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