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AE04" w14:textId="77777777" w:rsidR="00751401" w:rsidRDefault="00000000">
      <w:pPr>
        <w:spacing w:line="580" w:lineRule="exact"/>
        <w:jc w:val="left"/>
        <w:rPr>
          <w:rFonts w:ascii="黑体" w:eastAsia="黑体" w:hAnsi="黑体" w:cs="黑体" w:hint="eastAsia"/>
          <w:sz w:val="32"/>
          <w:szCs w:val="32"/>
        </w:rPr>
      </w:pPr>
      <w:r>
        <w:rPr>
          <w:rFonts w:ascii="黑体" w:eastAsia="黑体" w:hAnsi="黑体" w:cs="黑体" w:hint="eastAsia"/>
          <w:sz w:val="32"/>
          <w:szCs w:val="32"/>
        </w:rPr>
        <w:t>附件1</w:t>
      </w:r>
    </w:p>
    <w:p w14:paraId="1014A4F3" w14:textId="77777777" w:rsidR="00751401" w:rsidRDefault="00751401">
      <w:pPr>
        <w:spacing w:line="580" w:lineRule="exact"/>
        <w:jc w:val="left"/>
        <w:rPr>
          <w:rFonts w:ascii="方正小标宋简体" w:eastAsia="方正小标宋简体" w:hAnsi="Times New Roman"/>
          <w:sz w:val="32"/>
          <w:szCs w:val="32"/>
        </w:rPr>
      </w:pPr>
    </w:p>
    <w:p w14:paraId="0308BB6C" w14:textId="77777777" w:rsidR="00751401" w:rsidRDefault="00000000">
      <w:pPr>
        <w:spacing w:line="64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深圳市残疾人联合会2025年度机关后勤</w:t>
      </w:r>
    </w:p>
    <w:p w14:paraId="010ADA1B" w14:textId="77777777" w:rsidR="00751401" w:rsidRDefault="00000000">
      <w:pPr>
        <w:spacing w:line="64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辅助服务项目（9月至12月）采购需求</w:t>
      </w:r>
    </w:p>
    <w:p w14:paraId="185DF64F" w14:textId="77777777" w:rsidR="00751401" w:rsidRDefault="00751401">
      <w:pPr>
        <w:spacing w:line="580" w:lineRule="exact"/>
        <w:rPr>
          <w:rFonts w:ascii="Times New Roman" w:hAnsi="Times New Roman"/>
        </w:rPr>
      </w:pPr>
    </w:p>
    <w:p w14:paraId="67BEFD86" w14:textId="77777777" w:rsidR="00751401" w:rsidRDefault="00000000">
      <w:pPr>
        <w:spacing w:line="580" w:lineRule="exact"/>
        <w:ind w:firstLineChars="200" w:firstLine="640"/>
        <w:rPr>
          <w:rFonts w:ascii="仿宋_GB2312" w:eastAsia="仿宋_GB2312" w:hAnsi="仿宋" w:hint="eastAsia"/>
          <w:sz w:val="32"/>
          <w:szCs w:val="32"/>
        </w:rPr>
      </w:pPr>
      <w:r>
        <w:rPr>
          <w:rFonts w:ascii="仿宋_GB2312" w:eastAsia="仿宋_GB2312" w:hAnsi="仿宋_GB2312" w:cs="仿宋_GB2312" w:hint="eastAsia"/>
          <w:sz w:val="32"/>
          <w:szCs w:val="32"/>
        </w:rPr>
        <w:t>为辅助我</w:t>
      </w:r>
      <w:proofErr w:type="gramStart"/>
      <w:r>
        <w:rPr>
          <w:rFonts w:ascii="仿宋_GB2312" w:eastAsia="仿宋_GB2312" w:hAnsi="仿宋_GB2312" w:cs="仿宋_GB2312" w:hint="eastAsia"/>
          <w:sz w:val="32"/>
          <w:szCs w:val="32"/>
        </w:rPr>
        <w:t>会机关</w:t>
      </w:r>
      <w:proofErr w:type="gramEnd"/>
      <w:r>
        <w:rPr>
          <w:rFonts w:ascii="仿宋_GB2312" w:eastAsia="仿宋_GB2312" w:hAnsi="仿宋_GB2312" w:cs="仿宋_GB2312" w:hint="eastAsia"/>
          <w:sz w:val="32"/>
          <w:szCs w:val="32"/>
        </w:rPr>
        <w:t>后勤工作开展，切实做好机关后勤保障，</w:t>
      </w:r>
      <w:r>
        <w:rPr>
          <w:rFonts w:ascii="仿宋_GB2312" w:eastAsia="仿宋_GB2312" w:hAnsi="仿宋" w:hint="eastAsia"/>
          <w:sz w:val="32"/>
          <w:szCs w:val="32"/>
        </w:rPr>
        <w:t>我会决定向社会公开购买2025年度9月至12月</w:t>
      </w:r>
      <w:r>
        <w:rPr>
          <w:rFonts w:ascii="仿宋_GB2312" w:eastAsia="仿宋_GB2312" w:hAnsi="Times New Roman" w:hint="eastAsia"/>
          <w:sz w:val="32"/>
          <w:szCs w:val="32"/>
        </w:rPr>
        <w:t>机关后勤辅助服务</w:t>
      </w:r>
      <w:r>
        <w:rPr>
          <w:rFonts w:ascii="仿宋_GB2312" w:eastAsia="仿宋_GB2312" w:hAnsi="仿宋" w:hint="eastAsia"/>
          <w:sz w:val="32"/>
          <w:szCs w:val="32"/>
        </w:rPr>
        <w:t>。有关事项公告如下：</w:t>
      </w:r>
    </w:p>
    <w:p w14:paraId="2510D9AD" w14:textId="77777777" w:rsidR="00751401" w:rsidRDefault="00000000">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一、采购项目概况</w:t>
      </w:r>
    </w:p>
    <w:p w14:paraId="127B7F4B" w14:textId="77777777" w:rsidR="00751401" w:rsidRDefault="00000000">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为保障机关后勤服务工作正常有序开展，我会决定购买机关后勤辅助服务。</w:t>
      </w:r>
    </w:p>
    <w:p w14:paraId="26CF11A0" w14:textId="77777777" w:rsidR="00751401" w:rsidRDefault="00000000">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二、项目管理和服务要求</w:t>
      </w:r>
    </w:p>
    <w:p w14:paraId="70E3F57F" w14:textId="77777777" w:rsidR="00751401" w:rsidRDefault="00000000">
      <w:r>
        <w:rPr>
          <w:rFonts w:ascii="仿宋_GB2312" w:eastAsia="仿宋_GB2312" w:hAnsi="仿宋_GB2312" w:cs="仿宋_GB2312" w:hint="eastAsia"/>
          <w:kern w:val="0"/>
          <w:sz w:val="32"/>
          <w:szCs w:val="32"/>
          <w:lang w:bidi="ar"/>
        </w:rPr>
        <w:t>（一）提供辅助性的后勤服务，包括但不限于：机关仓储管理、日常安全巡查、</w:t>
      </w:r>
      <w:r>
        <w:rPr>
          <w:rFonts w:ascii="仿宋_GB2312" w:eastAsia="仿宋_GB2312" w:hAnsi="仿宋_GB2312" w:cs="仿宋_GB2312" w:hint="eastAsia"/>
          <w:sz w:val="32"/>
          <w:szCs w:val="32"/>
        </w:rPr>
        <w:t>报刊杂志收发、法定节假日安全检查、协助周转房安全管理、会务保障、协助电信通讯办理、协助日常办公用品采购、日常办公设施维修维护工作、协助会务管、司乘服务、公车日常安全维修维护、年审、用车台</w:t>
      </w: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登记、协助各部门送达及领取文件等工作；</w:t>
      </w:r>
    </w:p>
    <w:p w14:paraId="744E0930" w14:textId="77777777" w:rsidR="00751401" w:rsidRDefault="00000000">
      <w:pPr>
        <w:spacing w:line="580" w:lineRule="exact"/>
        <w:ind w:firstLineChars="200" w:firstLine="640"/>
        <w:rPr>
          <w:rFonts w:ascii="仿宋_GB2312" w:eastAsia="仿宋_GB2312" w:hAnsi="Times New Roman"/>
          <w:sz w:val="32"/>
          <w:szCs w:val="32"/>
        </w:rPr>
      </w:pPr>
      <w:r>
        <w:rPr>
          <w:rFonts w:ascii="仿宋_GB2312" w:eastAsia="仿宋_GB2312" w:hAnsi="仿宋_GB2312" w:cs="仿宋_GB2312" w:hint="eastAsia"/>
          <w:sz w:val="32"/>
          <w:szCs w:val="32"/>
        </w:rPr>
        <w:t>（二）</w:t>
      </w:r>
      <w:r>
        <w:rPr>
          <w:rFonts w:ascii="仿宋_GB2312" w:eastAsia="仿宋_GB2312" w:hAnsi="Times New Roman" w:hint="eastAsia"/>
          <w:sz w:val="32"/>
          <w:szCs w:val="32"/>
        </w:rPr>
        <w:t>本项目服务需配备2名工作人员</w:t>
      </w:r>
      <w:proofErr w:type="gramStart"/>
      <w:r>
        <w:rPr>
          <w:rFonts w:ascii="仿宋_GB2312" w:eastAsia="仿宋_GB2312" w:hAnsi="Times New Roman" w:hint="eastAsia"/>
          <w:sz w:val="32"/>
          <w:szCs w:val="32"/>
        </w:rPr>
        <w:t>进驻市</w:t>
      </w:r>
      <w:proofErr w:type="gramEnd"/>
      <w:r>
        <w:rPr>
          <w:rFonts w:ascii="仿宋_GB2312" w:eastAsia="仿宋_GB2312" w:hAnsi="Times New Roman" w:hint="eastAsia"/>
          <w:sz w:val="32"/>
          <w:szCs w:val="32"/>
        </w:rPr>
        <w:t>残联提供服务，至少1名应持有机动车驾驶证（C1及以上）。</w:t>
      </w:r>
    </w:p>
    <w:p w14:paraId="70C3609C" w14:textId="77777777" w:rsidR="00751401" w:rsidRDefault="00000000">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三、供应商资格要求</w:t>
      </w:r>
    </w:p>
    <w:p w14:paraId="125E295A" w14:textId="77777777" w:rsidR="00751401" w:rsidRDefault="00000000">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（一）</w:t>
      </w:r>
      <w:r>
        <w:rPr>
          <w:rFonts w:ascii="仿宋_GB2312" w:eastAsia="仿宋_GB2312"/>
          <w:spacing w:val="-2"/>
          <w:w w:val="94"/>
          <w:sz w:val="32"/>
        </w:rPr>
        <w:t>提供在中华人民共和国境内合法注册的法人或其他组织的营业执照（或事业单位法人证书，或社会团体法人登记证书</w:t>
      </w:r>
      <w:r>
        <w:rPr>
          <w:rFonts w:ascii="仿宋_GB2312" w:eastAsia="仿宋_GB2312"/>
          <w:spacing w:val="-2"/>
          <w:w w:val="94"/>
          <w:sz w:val="32"/>
        </w:rPr>
        <w:lastRenderedPageBreak/>
        <w:t>）、组织机构代码证、税务登记证（如已办理了多证合一，则仅需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41650BBB" w14:textId="77777777" w:rsidR="00751401" w:rsidRDefault="00000000">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（二）</w:t>
      </w:r>
      <w:r>
        <w:rPr>
          <w:rFonts w:ascii="仿宋_GB2312" w:eastAsia="仿宋_GB2312"/>
          <w:spacing w:val="-2"/>
          <w:w w:val="92"/>
          <w:sz w:val="32"/>
        </w:rPr>
        <w:t>承诺按法律、法规有关规定，接受项目监管、审计和评估，并承担相应责任。</w:t>
      </w:r>
    </w:p>
    <w:p w14:paraId="5C7FDAF3" w14:textId="77777777" w:rsidR="00751401" w:rsidRDefault="00000000">
      <w:pPr>
        <w:spacing w:line="580" w:lineRule="exact"/>
        <w:ind w:firstLineChars="150" w:firstLine="480"/>
        <w:rPr>
          <w:rFonts w:ascii="黑体" w:eastAsia="黑体" w:hAnsi="黑体" w:cs="黑体" w:hint="eastAsia"/>
          <w:bCs/>
          <w:sz w:val="32"/>
          <w:szCs w:val="32"/>
        </w:rPr>
      </w:pPr>
      <w:r>
        <w:rPr>
          <w:rFonts w:ascii="黑体" w:eastAsia="黑体" w:hAnsi="黑体" w:cs="黑体" w:hint="eastAsia"/>
          <w:bCs/>
          <w:sz w:val="32"/>
          <w:szCs w:val="32"/>
        </w:rPr>
        <w:t>四、评标定标方法</w:t>
      </w:r>
    </w:p>
    <w:p w14:paraId="2FFF8A33" w14:textId="77777777" w:rsidR="00751401" w:rsidRDefault="00000000">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采用票决法。</w:t>
      </w:r>
    </w:p>
    <w:p w14:paraId="79658BE8" w14:textId="77777777" w:rsidR="00751401" w:rsidRDefault="00000000">
      <w:pPr>
        <w:spacing w:line="580" w:lineRule="exact"/>
        <w:ind w:firstLineChars="150" w:firstLine="480"/>
        <w:rPr>
          <w:rFonts w:ascii="黑体" w:eastAsia="黑体" w:hAnsi="黑体" w:cs="黑体" w:hint="eastAsia"/>
          <w:bCs/>
          <w:sz w:val="32"/>
          <w:szCs w:val="32"/>
        </w:rPr>
      </w:pPr>
      <w:r>
        <w:rPr>
          <w:rFonts w:ascii="黑体" w:eastAsia="黑体" w:hAnsi="黑体" w:cs="黑体" w:hint="eastAsia"/>
          <w:bCs/>
          <w:sz w:val="32"/>
          <w:szCs w:val="32"/>
        </w:rPr>
        <w:t>五、商务需求</w:t>
      </w:r>
    </w:p>
    <w:p w14:paraId="47B54B20" w14:textId="77777777" w:rsidR="00751401" w:rsidRDefault="00000000">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（一）服务期：2025年9月1日至12月31日。</w:t>
      </w:r>
    </w:p>
    <w:p w14:paraId="110FF09B" w14:textId="77777777" w:rsidR="00751401" w:rsidRDefault="00000000">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（二）服务地点：市残联机关。</w:t>
      </w:r>
    </w:p>
    <w:p w14:paraId="2B8E25F4" w14:textId="77777777" w:rsidR="00751401" w:rsidRDefault="00000000">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（三）报价要求：</w:t>
      </w:r>
    </w:p>
    <w:p w14:paraId="0752CB99" w14:textId="77777777" w:rsidR="00751401" w:rsidRDefault="00000000">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0E596AC7" w14:textId="77777777" w:rsidR="00751401" w:rsidRDefault="00000000">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2.投标供应商应当根据本单位的成本自行决定报价，但不得以低于其单位成本的报价投标。</w:t>
      </w:r>
    </w:p>
    <w:p w14:paraId="1761FEA1" w14:textId="77777777" w:rsidR="00751401" w:rsidRDefault="00000000">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3.投标供应商的报价不得超过项目预算金额。</w:t>
      </w:r>
    </w:p>
    <w:p w14:paraId="25723205" w14:textId="77777777" w:rsidR="00751401" w:rsidRDefault="00000000">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4.投标供应商的报价，应当是本项目采购范围和采购文件及合同条款上所列的各项内容中所述的全部，不得以任何理由予以重复。</w:t>
      </w:r>
    </w:p>
    <w:p w14:paraId="28F5A0E4" w14:textId="77777777" w:rsidR="00751401" w:rsidRDefault="00000000">
      <w:pPr>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（四）付款方式：具体按照合同签订时双方约定付款方式。</w:t>
      </w:r>
    </w:p>
    <w:p w14:paraId="01D61823" w14:textId="58B60C0C" w:rsidR="00751401" w:rsidRPr="00D214AB" w:rsidRDefault="00000000" w:rsidP="00D214AB">
      <w:pPr>
        <w:spacing w:line="58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（五）违约责任：以合同签订的违约责任确定。</w:t>
      </w:r>
    </w:p>
    <w:p w14:paraId="0D68AC5E" w14:textId="77777777" w:rsidR="00751401" w:rsidRDefault="00751401">
      <w:pPr>
        <w:rPr>
          <w:sz w:val="32"/>
        </w:rPr>
      </w:pPr>
    </w:p>
    <w:sectPr w:rsidR="0075140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6B21" w14:textId="77777777" w:rsidR="00953532" w:rsidRDefault="00953532">
      <w:r>
        <w:separator/>
      </w:r>
    </w:p>
  </w:endnote>
  <w:endnote w:type="continuationSeparator" w:id="0">
    <w:p w14:paraId="22A6569F" w14:textId="77777777" w:rsidR="00953532" w:rsidRDefault="0095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AB97" w14:textId="77777777" w:rsidR="00751401" w:rsidRDefault="00000000">
    <w:pPr>
      <w:pStyle w:val="a4"/>
    </w:pPr>
    <w:r>
      <w:rPr>
        <w:noProof/>
      </w:rPr>
      <mc:AlternateContent>
        <mc:Choice Requires="wps">
          <w:drawing>
            <wp:anchor distT="0" distB="0" distL="114300" distR="114300" simplePos="0" relativeHeight="251659264" behindDoc="0" locked="0" layoutInCell="1" allowOverlap="1" wp14:anchorId="19EC182C" wp14:editId="1167FE2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8D80B8" w14:textId="77777777" w:rsidR="00751401"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EC182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D8D80B8" w14:textId="77777777" w:rsidR="00751401"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6722" w14:textId="77777777" w:rsidR="00953532" w:rsidRDefault="00953532">
      <w:r>
        <w:separator/>
      </w:r>
    </w:p>
  </w:footnote>
  <w:footnote w:type="continuationSeparator" w:id="0">
    <w:p w14:paraId="7062075E" w14:textId="77777777" w:rsidR="00953532" w:rsidRDefault="00953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zfile.sz.gov.cn//file/download?md5Path=c20edf15c8a793136b83b6b5266a5d0e@28079&amp;webOffice=1&amp;identityId=7235878CA997620FE055000000000001&amp;token=8c5778dcfadc4ff3ad7d7f18868c8eb5&amp;identityId=7235878CA997620FE055000000000001&amp;wjbh=B202203744&amp;hddyid=LCA010005_HD_15&amp;fileSrcName=2022_08_02_14_13_54_1189f1a0b9dd405da30c65c54c3261d1.docx"/>
  </w:docVars>
  <w:rsids>
    <w:rsidRoot w:val="089A5833"/>
    <w:rsid w:val="DDEB365D"/>
    <w:rsid w:val="DDEFBEF0"/>
    <w:rsid w:val="DDFC592D"/>
    <w:rsid w:val="DF4AB1FF"/>
    <w:rsid w:val="DFBBEEDC"/>
    <w:rsid w:val="DFF7C2C6"/>
    <w:rsid w:val="DFFB6E9C"/>
    <w:rsid w:val="E7F938C5"/>
    <w:rsid w:val="FBF606F2"/>
    <w:rsid w:val="FEBF76F3"/>
    <w:rsid w:val="FF7BC21A"/>
    <w:rsid w:val="FFD77C4C"/>
    <w:rsid w:val="FFDEC0AD"/>
    <w:rsid w:val="FFFF7AAF"/>
    <w:rsid w:val="FFFFCBAF"/>
    <w:rsid w:val="00751401"/>
    <w:rsid w:val="00953532"/>
    <w:rsid w:val="00D214AB"/>
    <w:rsid w:val="00D319B1"/>
    <w:rsid w:val="02D63E42"/>
    <w:rsid w:val="05E66BE1"/>
    <w:rsid w:val="089A5833"/>
    <w:rsid w:val="09E12ABF"/>
    <w:rsid w:val="10BA7C7F"/>
    <w:rsid w:val="10DD69C8"/>
    <w:rsid w:val="172367B4"/>
    <w:rsid w:val="1C632568"/>
    <w:rsid w:val="1F9B348D"/>
    <w:rsid w:val="1FC814A1"/>
    <w:rsid w:val="203319D3"/>
    <w:rsid w:val="20D90373"/>
    <w:rsid w:val="22AD5543"/>
    <w:rsid w:val="23FD5995"/>
    <w:rsid w:val="26BD7728"/>
    <w:rsid w:val="28FC5E8E"/>
    <w:rsid w:val="2AA855B1"/>
    <w:rsid w:val="2D3D4763"/>
    <w:rsid w:val="2DDD6D72"/>
    <w:rsid w:val="2F056E8B"/>
    <w:rsid w:val="2F1565F4"/>
    <w:rsid w:val="2FFB0B01"/>
    <w:rsid w:val="304926FA"/>
    <w:rsid w:val="31F66CE2"/>
    <w:rsid w:val="3462BF9E"/>
    <w:rsid w:val="35F9025A"/>
    <w:rsid w:val="36654620"/>
    <w:rsid w:val="36A3395A"/>
    <w:rsid w:val="36FE1533"/>
    <w:rsid w:val="3A0FC9BF"/>
    <w:rsid w:val="3AFD6E65"/>
    <w:rsid w:val="3B30604B"/>
    <w:rsid w:val="3C9F2080"/>
    <w:rsid w:val="3F1F00A8"/>
    <w:rsid w:val="3F3A7254"/>
    <w:rsid w:val="3FFF0EA6"/>
    <w:rsid w:val="4824317E"/>
    <w:rsid w:val="498572FD"/>
    <w:rsid w:val="4A331C18"/>
    <w:rsid w:val="4ACF3EAF"/>
    <w:rsid w:val="4EB05A5A"/>
    <w:rsid w:val="4F5F3DA8"/>
    <w:rsid w:val="4FFD79E1"/>
    <w:rsid w:val="512D6B17"/>
    <w:rsid w:val="517D1308"/>
    <w:rsid w:val="54A16D44"/>
    <w:rsid w:val="57EF8E02"/>
    <w:rsid w:val="57F46D55"/>
    <w:rsid w:val="596A414D"/>
    <w:rsid w:val="60073540"/>
    <w:rsid w:val="604A12AF"/>
    <w:rsid w:val="61721C58"/>
    <w:rsid w:val="62686829"/>
    <w:rsid w:val="661A47DA"/>
    <w:rsid w:val="67C9239C"/>
    <w:rsid w:val="67FA4BC4"/>
    <w:rsid w:val="69D80CDE"/>
    <w:rsid w:val="6A781F6C"/>
    <w:rsid w:val="6BA20DB6"/>
    <w:rsid w:val="6BD306F1"/>
    <w:rsid w:val="6ECD1F7A"/>
    <w:rsid w:val="6FFD9E9E"/>
    <w:rsid w:val="6FFDA92A"/>
    <w:rsid w:val="70412E73"/>
    <w:rsid w:val="70617A30"/>
    <w:rsid w:val="709947B8"/>
    <w:rsid w:val="71383548"/>
    <w:rsid w:val="77AF2265"/>
    <w:rsid w:val="7947BC0B"/>
    <w:rsid w:val="79AF4A67"/>
    <w:rsid w:val="79BC8D02"/>
    <w:rsid w:val="7B855D01"/>
    <w:rsid w:val="7BB75050"/>
    <w:rsid w:val="7CD58366"/>
    <w:rsid w:val="7CFF50AD"/>
    <w:rsid w:val="7DD8079B"/>
    <w:rsid w:val="7DFFA385"/>
    <w:rsid w:val="7EBE50E6"/>
    <w:rsid w:val="7F6EEFD8"/>
    <w:rsid w:val="7F7F2A76"/>
    <w:rsid w:val="7FAE6DB6"/>
    <w:rsid w:val="7FCE4285"/>
    <w:rsid w:val="7FEB7E23"/>
    <w:rsid w:val="7FEBF8EC"/>
    <w:rsid w:val="7FFF7B09"/>
    <w:rsid w:val="8EF37ACD"/>
    <w:rsid w:val="8FBF1502"/>
    <w:rsid w:val="9E9613B4"/>
    <w:rsid w:val="9FDBF88C"/>
    <w:rsid w:val="AB9F3D08"/>
    <w:rsid w:val="ADEE47ED"/>
    <w:rsid w:val="AFB7DEB7"/>
    <w:rsid w:val="BBF7A82E"/>
    <w:rsid w:val="BFD5EF27"/>
    <w:rsid w:val="CDFFF30D"/>
    <w:rsid w:val="CF7FAB7E"/>
    <w:rsid w:val="D6FD4CDB"/>
    <w:rsid w:val="D7B7A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0EA8C"/>
  <w15:docId w15:val="{683381AB-5CBB-4DAA-BFBE-479F48B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1"/>
    <w:unhideWhenUsed/>
    <w:qFormat/>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447</Characters>
  <Application>Microsoft Office Word</Application>
  <DocSecurity>0</DocSecurity>
  <Lines>31</Lines>
  <Paragraphs>32</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关于采购深圳市残疾人联合会2025年度机关后勤辅助服务项目（9月至12月）的请示</dc:title>
  <dc:creator>黄特</dc:creator>
  <cp:lastModifiedBy>沁 沈</cp:lastModifiedBy>
  <cp:revision>2</cp:revision>
  <cp:lastPrinted>2025-07-03T14:57:00Z</cp:lastPrinted>
  <dcterms:created xsi:type="dcterms:W3CDTF">2025-07-07T09:12:00Z</dcterms:created>
  <dcterms:modified xsi:type="dcterms:W3CDTF">2025-07-07T09:12:00Z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FA97D3DE86814FEB902E45E94954243E</vt:lpwstr>
  </property>
</Properties>
</file>