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D600" w14:textId="77777777" w:rsidR="00C6323D" w:rsidRDefault="00000000">
      <w:pPr>
        <w:widowControl w:val="0"/>
        <w:spacing w:line="560" w:lineRule="exact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14:paraId="15D1AC99" w14:textId="77777777" w:rsidR="00C6323D" w:rsidRDefault="00C6323D">
      <w:pPr>
        <w:widowControl w:val="0"/>
        <w:spacing w:line="560" w:lineRule="exact"/>
        <w:jc w:val="left"/>
        <w:rPr>
          <w:rFonts w:ascii="方正小标宋_GBK" w:eastAsia="方正小标宋_GBK" w:hAnsi="方正小标宋_GBK" w:cs="方正小标宋_GBK" w:hint="eastAsia"/>
        </w:rPr>
      </w:pPr>
    </w:p>
    <w:p w14:paraId="27D720F5" w14:textId="77777777" w:rsidR="00C6323D" w:rsidRDefault="00000000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第四届深圳市“残健共融”残疾人创业创新</w:t>
      </w:r>
    </w:p>
    <w:p w14:paraId="03181366" w14:textId="77777777" w:rsidR="00C6323D" w:rsidRDefault="00000000">
      <w:pPr>
        <w:widowControl w:val="0"/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大赛获奖名单</w:t>
      </w:r>
    </w:p>
    <w:p w14:paraId="4DACF2F7" w14:textId="77777777" w:rsidR="00C6323D" w:rsidRDefault="00C6323D">
      <w:pPr>
        <w:widowControl w:val="0"/>
        <w:spacing w:line="56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8"/>
        <w:gridCol w:w="6097"/>
        <w:gridCol w:w="1430"/>
      </w:tblGrid>
      <w:tr w:rsidR="00C6323D" w14:paraId="1DAFE723" w14:textId="77777777">
        <w:tc>
          <w:tcPr>
            <w:tcW w:w="9060" w:type="dxa"/>
            <w:gridSpan w:val="3"/>
          </w:tcPr>
          <w:p w14:paraId="7EF1CF70" w14:textId="77777777" w:rsidR="00C6323D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团队自强组</w:t>
            </w:r>
          </w:p>
        </w:tc>
      </w:tr>
      <w:tr w:rsidR="00C6323D" w14:paraId="5469556B" w14:textId="77777777">
        <w:tc>
          <w:tcPr>
            <w:tcW w:w="1332" w:type="dxa"/>
            <w:vAlign w:val="center"/>
          </w:tcPr>
          <w:p w14:paraId="0042EF7A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奖项</w:t>
            </w:r>
          </w:p>
        </w:tc>
        <w:tc>
          <w:tcPr>
            <w:tcW w:w="6270" w:type="dxa"/>
            <w:vAlign w:val="center"/>
          </w:tcPr>
          <w:p w14:paraId="22E9D2EB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项目名称</w:t>
            </w:r>
          </w:p>
        </w:tc>
        <w:tc>
          <w:tcPr>
            <w:tcW w:w="1458" w:type="dxa"/>
            <w:vAlign w:val="center"/>
          </w:tcPr>
          <w:p w14:paraId="7F4D52AB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负责人</w:t>
            </w:r>
          </w:p>
        </w:tc>
      </w:tr>
      <w:tr w:rsidR="00C6323D" w14:paraId="76C0C982" w14:textId="77777777">
        <w:tc>
          <w:tcPr>
            <w:tcW w:w="1332" w:type="dxa"/>
            <w:vAlign w:val="center"/>
          </w:tcPr>
          <w:p w14:paraId="67FEC7E7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金奖</w:t>
            </w:r>
          </w:p>
        </w:tc>
        <w:tc>
          <w:tcPr>
            <w:tcW w:w="6270" w:type="dxa"/>
            <w:vAlign w:val="center"/>
          </w:tcPr>
          <w:p w14:paraId="3447E78C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湾区筑梦残友书画院一体化服务平台</w:t>
            </w:r>
          </w:p>
        </w:tc>
        <w:tc>
          <w:tcPr>
            <w:tcW w:w="1458" w:type="dxa"/>
            <w:vAlign w:val="center"/>
          </w:tcPr>
          <w:p w14:paraId="458ABEA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占沛君</w:t>
            </w:r>
          </w:p>
        </w:tc>
      </w:tr>
      <w:tr w:rsidR="00C6323D" w14:paraId="5AEFA2EB" w14:textId="77777777">
        <w:tc>
          <w:tcPr>
            <w:tcW w:w="1332" w:type="dxa"/>
            <w:vMerge w:val="restart"/>
            <w:vAlign w:val="center"/>
          </w:tcPr>
          <w:p w14:paraId="5CFF6CF2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银奖</w:t>
            </w:r>
          </w:p>
        </w:tc>
        <w:tc>
          <w:tcPr>
            <w:tcW w:w="6270" w:type="dxa"/>
            <w:vAlign w:val="center"/>
          </w:tcPr>
          <w:p w14:paraId="4E036F55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零碍星萌团——手语数字动漫IP生态平台</w:t>
            </w:r>
          </w:p>
        </w:tc>
        <w:tc>
          <w:tcPr>
            <w:tcW w:w="1458" w:type="dxa"/>
            <w:vAlign w:val="center"/>
          </w:tcPr>
          <w:p w14:paraId="74D2ED8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黄少东</w:t>
            </w:r>
          </w:p>
        </w:tc>
      </w:tr>
      <w:tr w:rsidR="00C6323D" w14:paraId="6AFD18C7" w14:textId="77777777">
        <w:tc>
          <w:tcPr>
            <w:tcW w:w="1332" w:type="dxa"/>
            <w:vMerge/>
            <w:vAlign w:val="center"/>
          </w:tcPr>
          <w:p w14:paraId="3649FED8" w14:textId="77777777" w:rsidR="00C6323D" w:rsidRDefault="00C6323D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4FC2666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青梦行动——听障博主自媒体孵化计划</w:t>
            </w:r>
          </w:p>
        </w:tc>
        <w:tc>
          <w:tcPr>
            <w:tcW w:w="1458" w:type="dxa"/>
            <w:vAlign w:val="center"/>
          </w:tcPr>
          <w:p w14:paraId="6FDF77A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许青</w:t>
            </w:r>
          </w:p>
        </w:tc>
      </w:tr>
      <w:tr w:rsidR="00C6323D" w14:paraId="258026FD" w14:textId="77777777">
        <w:tc>
          <w:tcPr>
            <w:tcW w:w="1332" w:type="dxa"/>
            <w:vMerge w:val="restart"/>
            <w:vAlign w:val="center"/>
          </w:tcPr>
          <w:p w14:paraId="0AAC7A9D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铜奖</w:t>
            </w:r>
          </w:p>
        </w:tc>
        <w:tc>
          <w:tcPr>
            <w:tcW w:w="6270" w:type="dxa"/>
            <w:vAlign w:val="center"/>
          </w:tcPr>
          <w:p w14:paraId="15E8974E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包容画境——青少年艺术绘画解压课程</w:t>
            </w:r>
          </w:p>
        </w:tc>
        <w:tc>
          <w:tcPr>
            <w:tcW w:w="1458" w:type="dxa"/>
            <w:vAlign w:val="center"/>
          </w:tcPr>
          <w:p w14:paraId="17013CA4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杨绿野</w:t>
            </w:r>
          </w:p>
        </w:tc>
      </w:tr>
      <w:tr w:rsidR="00C6323D" w14:paraId="616E4747" w14:textId="77777777">
        <w:tc>
          <w:tcPr>
            <w:tcW w:w="1332" w:type="dxa"/>
            <w:vMerge/>
            <w:vAlign w:val="center"/>
          </w:tcPr>
          <w:p w14:paraId="40646F5B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6810DFC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青蔓之声——扶声助残音乐团体孵化</w:t>
            </w:r>
          </w:p>
        </w:tc>
        <w:tc>
          <w:tcPr>
            <w:tcW w:w="1458" w:type="dxa"/>
            <w:vAlign w:val="center"/>
          </w:tcPr>
          <w:p w14:paraId="6A65E0C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刘慧</w:t>
            </w:r>
          </w:p>
        </w:tc>
      </w:tr>
      <w:tr w:rsidR="00C6323D" w14:paraId="360F5674" w14:textId="77777777">
        <w:trPr>
          <w:trHeight w:val="535"/>
        </w:trPr>
        <w:tc>
          <w:tcPr>
            <w:tcW w:w="1332" w:type="dxa"/>
            <w:vMerge w:val="restart"/>
            <w:vAlign w:val="center"/>
          </w:tcPr>
          <w:p w14:paraId="5EB16614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优秀奖</w:t>
            </w:r>
          </w:p>
        </w:tc>
        <w:tc>
          <w:tcPr>
            <w:tcW w:w="6270" w:type="dxa"/>
            <w:vAlign w:val="center"/>
          </w:tcPr>
          <w:p w14:paraId="56A5EDB3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星屿奇物——打造双残障群体共创</w:t>
            </w:r>
            <w:r>
              <w:rPr>
                <w:rStyle w:val="font01"/>
                <w:rFonts w:ascii="仿宋_GB2312" w:eastAsia="仿宋_GB2312" w:hAnsi="仿宋_GB2312" w:cs="仿宋_GB2312"/>
                <w:sz w:val="32"/>
                <w:szCs w:val="32"/>
                <w:lang w:bidi="ar"/>
              </w:rPr>
              <w:t>IP</w:t>
            </w:r>
          </w:p>
        </w:tc>
        <w:tc>
          <w:tcPr>
            <w:tcW w:w="1458" w:type="dxa"/>
            <w:vAlign w:val="center"/>
          </w:tcPr>
          <w:p w14:paraId="369CBD1A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彭彬</w:t>
            </w:r>
          </w:p>
        </w:tc>
      </w:tr>
      <w:tr w:rsidR="00C6323D" w14:paraId="51F59779" w14:textId="77777777">
        <w:tc>
          <w:tcPr>
            <w:tcW w:w="1332" w:type="dxa"/>
            <w:vMerge/>
            <w:vAlign w:val="center"/>
          </w:tcPr>
          <w:p w14:paraId="057468FA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5DEBE13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脐带组织智能处理平台</w:t>
            </w:r>
          </w:p>
        </w:tc>
        <w:tc>
          <w:tcPr>
            <w:tcW w:w="1458" w:type="dxa"/>
            <w:vAlign w:val="center"/>
          </w:tcPr>
          <w:p w14:paraId="3D2BBCC5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李才</w:t>
            </w:r>
          </w:p>
        </w:tc>
      </w:tr>
    </w:tbl>
    <w:p w14:paraId="55C0E8DA" w14:textId="77777777" w:rsidR="00C6323D" w:rsidRDefault="00C6323D">
      <w:pPr>
        <w:widowControl w:val="0"/>
        <w:spacing w:line="64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5"/>
        <w:gridCol w:w="6104"/>
        <w:gridCol w:w="1426"/>
      </w:tblGrid>
      <w:tr w:rsidR="00C6323D" w14:paraId="174F7EB3" w14:textId="77777777">
        <w:tc>
          <w:tcPr>
            <w:tcW w:w="9060" w:type="dxa"/>
            <w:gridSpan w:val="3"/>
          </w:tcPr>
          <w:p w14:paraId="64B1E29D" w14:textId="77777777" w:rsidR="00C6323D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团队助残组</w:t>
            </w:r>
          </w:p>
        </w:tc>
      </w:tr>
      <w:tr w:rsidR="00C6323D" w14:paraId="40B2A764" w14:textId="77777777">
        <w:tc>
          <w:tcPr>
            <w:tcW w:w="1332" w:type="dxa"/>
            <w:vAlign w:val="center"/>
          </w:tcPr>
          <w:p w14:paraId="5FBC4E73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奖项</w:t>
            </w:r>
          </w:p>
        </w:tc>
        <w:tc>
          <w:tcPr>
            <w:tcW w:w="6270" w:type="dxa"/>
            <w:vAlign w:val="center"/>
          </w:tcPr>
          <w:p w14:paraId="561A7F2C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项目名称</w:t>
            </w:r>
          </w:p>
        </w:tc>
        <w:tc>
          <w:tcPr>
            <w:tcW w:w="1458" w:type="dxa"/>
            <w:vAlign w:val="center"/>
          </w:tcPr>
          <w:p w14:paraId="518D9C51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负责人</w:t>
            </w:r>
          </w:p>
        </w:tc>
      </w:tr>
      <w:tr w:rsidR="00C6323D" w14:paraId="5915D2FD" w14:textId="77777777">
        <w:tc>
          <w:tcPr>
            <w:tcW w:w="1332" w:type="dxa"/>
            <w:vAlign w:val="center"/>
          </w:tcPr>
          <w:p w14:paraId="20CC8A9C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金奖</w:t>
            </w:r>
          </w:p>
        </w:tc>
        <w:tc>
          <w:tcPr>
            <w:tcW w:w="6270" w:type="dxa"/>
            <w:vAlign w:val="center"/>
          </w:tcPr>
          <w:p w14:paraId="61EE4FF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“指尖传承，如意慧心”——残健共融衍纸艺术工坊</w:t>
            </w:r>
          </w:p>
        </w:tc>
        <w:tc>
          <w:tcPr>
            <w:tcW w:w="1458" w:type="dxa"/>
            <w:vAlign w:val="center"/>
          </w:tcPr>
          <w:p w14:paraId="0E7FD4DD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岳肖霞</w:t>
            </w:r>
          </w:p>
        </w:tc>
      </w:tr>
      <w:tr w:rsidR="00C6323D" w14:paraId="10CA273F" w14:textId="77777777">
        <w:tc>
          <w:tcPr>
            <w:tcW w:w="1332" w:type="dxa"/>
            <w:vMerge w:val="restart"/>
            <w:vAlign w:val="center"/>
          </w:tcPr>
          <w:p w14:paraId="354C104C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银奖</w:t>
            </w:r>
          </w:p>
        </w:tc>
        <w:tc>
          <w:tcPr>
            <w:tcW w:w="6270" w:type="dxa"/>
            <w:vAlign w:val="center"/>
          </w:tcPr>
          <w:p w14:paraId="421A0C0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灵犀智控</w:t>
            </w:r>
          </w:p>
        </w:tc>
        <w:tc>
          <w:tcPr>
            <w:tcW w:w="1458" w:type="dxa"/>
            <w:vAlign w:val="center"/>
          </w:tcPr>
          <w:p w14:paraId="7C4C28E7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梁文媛</w:t>
            </w:r>
          </w:p>
        </w:tc>
      </w:tr>
      <w:tr w:rsidR="00C6323D" w14:paraId="501925F2" w14:textId="77777777">
        <w:tc>
          <w:tcPr>
            <w:tcW w:w="1332" w:type="dxa"/>
            <w:vMerge/>
            <w:vAlign w:val="center"/>
          </w:tcPr>
          <w:p w14:paraId="36506325" w14:textId="77777777" w:rsidR="00C6323D" w:rsidRDefault="00C6323D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44F85251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眸迹慧识——基于递归定量分析的阿尔兹</w:t>
            </w: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lastRenderedPageBreak/>
              <w:t>海默症早期检测</w:t>
            </w:r>
          </w:p>
        </w:tc>
        <w:tc>
          <w:tcPr>
            <w:tcW w:w="1458" w:type="dxa"/>
            <w:vAlign w:val="center"/>
          </w:tcPr>
          <w:p w14:paraId="057AB90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lastRenderedPageBreak/>
              <w:t>黄虹铭</w:t>
            </w:r>
          </w:p>
        </w:tc>
      </w:tr>
      <w:tr w:rsidR="00C6323D" w14:paraId="12B4767A" w14:textId="77777777">
        <w:tc>
          <w:tcPr>
            <w:tcW w:w="1332" w:type="dxa"/>
            <w:vMerge w:val="restart"/>
            <w:vAlign w:val="center"/>
          </w:tcPr>
          <w:p w14:paraId="6FD19E0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铜奖</w:t>
            </w:r>
          </w:p>
        </w:tc>
        <w:tc>
          <w:tcPr>
            <w:tcW w:w="6270" w:type="dxa"/>
            <w:vAlign w:val="center"/>
          </w:tcPr>
          <w:p w14:paraId="57A8B967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无障碍测试中心</w:t>
            </w:r>
          </w:p>
        </w:tc>
        <w:tc>
          <w:tcPr>
            <w:tcW w:w="1458" w:type="dxa"/>
            <w:vAlign w:val="center"/>
          </w:tcPr>
          <w:p w14:paraId="7EDD814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施旭</w:t>
            </w:r>
          </w:p>
        </w:tc>
      </w:tr>
      <w:tr w:rsidR="00C6323D" w14:paraId="629164C4" w14:textId="77777777">
        <w:tc>
          <w:tcPr>
            <w:tcW w:w="1332" w:type="dxa"/>
            <w:vMerge/>
            <w:vAlign w:val="center"/>
          </w:tcPr>
          <w:p w14:paraId="3031F479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077C8AB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“家援通”残健融合全链路赋能创新平台</w:t>
            </w:r>
          </w:p>
        </w:tc>
        <w:tc>
          <w:tcPr>
            <w:tcW w:w="1458" w:type="dxa"/>
            <w:vAlign w:val="center"/>
          </w:tcPr>
          <w:p w14:paraId="4FE36B1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占蓉</w:t>
            </w:r>
          </w:p>
        </w:tc>
      </w:tr>
      <w:tr w:rsidR="00C6323D" w14:paraId="240F3782" w14:textId="77777777">
        <w:tc>
          <w:tcPr>
            <w:tcW w:w="1332" w:type="dxa"/>
            <w:vMerge/>
            <w:vAlign w:val="center"/>
          </w:tcPr>
          <w:p w14:paraId="7ED3B19B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1A51718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孤独症青年音乐才能挖掘与培育计划</w:t>
            </w:r>
          </w:p>
        </w:tc>
        <w:tc>
          <w:tcPr>
            <w:tcW w:w="1458" w:type="dxa"/>
            <w:vAlign w:val="center"/>
          </w:tcPr>
          <w:p w14:paraId="417E444E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梁靖</w:t>
            </w:r>
          </w:p>
        </w:tc>
      </w:tr>
      <w:tr w:rsidR="00C6323D" w14:paraId="78FF4C98" w14:textId="77777777">
        <w:tc>
          <w:tcPr>
            <w:tcW w:w="1332" w:type="dxa"/>
            <w:vMerge w:val="restart"/>
            <w:vAlign w:val="center"/>
          </w:tcPr>
          <w:p w14:paraId="76D14187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优秀奖</w:t>
            </w:r>
          </w:p>
        </w:tc>
        <w:tc>
          <w:tcPr>
            <w:tcW w:w="6270" w:type="dxa"/>
            <w:vAlign w:val="center"/>
          </w:tcPr>
          <w:p w14:paraId="54CBC6F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慧眼“1+X”——一款助力视障人士品质生活的智能辅助终端</w:t>
            </w:r>
          </w:p>
        </w:tc>
        <w:tc>
          <w:tcPr>
            <w:tcW w:w="1458" w:type="dxa"/>
            <w:vAlign w:val="center"/>
          </w:tcPr>
          <w:p w14:paraId="289BB86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张晨晖</w:t>
            </w:r>
          </w:p>
        </w:tc>
      </w:tr>
      <w:tr w:rsidR="00C6323D" w14:paraId="7EB93C8D" w14:textId="77777777">
        <w:tc>
          <w:tcPr>
            <w:tcW w:w="1332" w:type="dxa"/>
            <w:vMerge/>
            <w:vAlign w:val="center"/>
          </w:tcPr>
          <w:p w14:paraId="752A4DFD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72FEDCF7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云隐智护——基于毫米波雷达的无感检测系统</w:t>
            </w:r>
          </w:p>
        </w:tc>
        <w:tc>
          <w:tcPr>
            <w:tcW w:w="1458" w:type="dxa"/>
            <w:vAlign w:val="center"/>
          </w:tcPr>
          <w:p w14:paraId="366FEBE3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李杰鹏</w:t>
            </w:r>
          </w:p>
        </w:tc>
      </w:tr>
    </w:tbl>
    <w:p w14:paraId="2354EC4E" w14:textId="77777777" w:rsidR="00C6323D" w:rsidRDefault="00C6323D">
      <w:pPr>
        <w:widowControl w:val="0"/>
        <w:spacing w:line="64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2"/>
        <w:gridCol w:w="6109"/>
        <w:gridCol w:w="1424"/>
      </w:tblGrid>
      <w:tr w:rsidR="00C6323D" w14:paraId="15FF3C19" w14:textId="77777777">
        <w:tc>
          <w:tcPr>
            <w:tcW w:w="9060" w:type="dxa"/>
            <w:gridSpan w:val="3"/>
          </w:tcPr>
          <w:p w14:paraId="0BFA2236" w14:textId="77777777" w:rsidR="00C6323D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企业自强组</w:t>
            </w:r>
          </w:p>
        </w:tc>
      </w:tr>
      <w:tr w:rsidR="00C6323D" w14:paraId="1F708593" w14:textId="77777777">
        <w:tc>
          <w:tcPr>
            <w:tcW w:w="1332" w:type="dxa"/>
            <w:vAlign w:val="center"/>
          </w:tcPr>
          <w:p w14:paraId="7BB153AF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奖项</w:t>
            </w:r>
          </w:p>
        </w:tc>
        <w:tc>
          <w:tcPr>
            <w:tcW w:w="6270" w:type="dxa"/>
            <w:vAlign w:val="center"/>
          </w:tcPr>
          <w:p w14:paraId="5CE46126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项目名称</w:t>
            </w:r>
          </w:p>
        </w:tc>
        <w:tc>
          <w:tcPr>
            <w:tcW w:w="1458" w:type="dxa"/>
            <w:vAlign w:val="center"/>
          </w:tcPr>
          <w:p w14:paraId="406FE352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负责人</w:t>
            </w:r>
          </w:p>
        </w:tc>
      </w:tr>
      <w:tr w:rsidR="00C6323D" w14:paraId="0F8CEC74" w14:textId="77777777">
        <w:tc>
          <w:tcPr>
            <w:tcW w:w="1332" w:type="dxa"/>
            <w:vAlign w:val="center"/>
          </w:tcPr>
          <w:p w14:paraId="3AC1288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金奖</w:t>
            </w:r>
          </w:p>
        </w:tc>
        <w:tc>
          <w:tcPr>
            <w:tcW w:w="6270" w:type="dxa"/>
            <w:vAlign w:val="center"/>
          </w:tcPr>
          <w:p w14:paraId="1F3B9703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无碍衣生——残疾人服装解决方案</w:t>
            </w:r>
          </w:p>
        </w:tc>
        <w:tc>
          <w:tcPr>
            <w:tcW w:w="1458" w:type="dxa"/>
            <w:vAlign w:val="center"/>
          </w:tcPr>
          <w:p w14:paraId="4C1CFFC4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张福昌</w:t>
            </w:r>
          </w:p>
        </w:tc>
      </w:tr>
      <w:tr w:rsidR="00C6323D" w14:paraId="39549E7D" w14:textId="77777777">
        <w:tc>
          <w:tcPr>
            <w:tcW w:w="1332" w:type="dxa"/>
            <w:vMerge w:val="restart"/>
            <w:vAlign w:val="center"/>
          </w:tcPr>
          <w:p w14:paraId="2C57E75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银奖</w:t>
            </w:r>
          </w:p>
        </w:tc>
        <w:tc>
          <w:tcPr>
            <w:tcW w:w="6270" w:type="dxa"/>
            <w:vAlign w:val="center"/>
          </w:tcPr>
          <w:p w14:paraId="43530691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晓向出行</w:t>
            </w:r>
          </w:p>
        </w:tc>
        <w:tc>
          <w:tcPr>
            <w:tcW w:w="1458" w:type="dxa"/>
            <w:vAlign w:val="center"/>
          </w:tcPr>
          <w:p w14:paraId="632FBC3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吴益明</w:t>
            </w:r>
          </w:p>
        </w:tc>
      </w:tr>
      <w:tr w:rsidR="00C6323D" w14:paraId="3B960511" w14:textId="77777777">
        <w:tc>
          <w:tcPr>
            <w:tcW w:w="1332" w:type="dxa"/>
            <w:vMerge/>
            <w:vAlign w:val="center"/>
          </w:tcPr>
          <w:p w14:paraId="7E50FBB2" w14:textId="77777777" w:rsidR="00C6323D" w:rsidRDefault="00C6323D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03D4D72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益技工坊——残障者技能共创站</w:t>
            </w:r>
          </w:p>
        </w:tc>
        <w:tc>
          <w:tcPr>
            <w:tcW w:w="1458" w:type="dxa"/>
            <w:vAlign w:val="center"/>
          </w:tcPr>
          <w:p w14:paraId="174E8D7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连双志</w:t>
            </w:r>
          </w:p>
        </w:tc>
      </w:tr>
      <w:tr w:rsidR="00C6323D" w14:paraId="567B9745" w14:textId="77777777">
        <w:tc>
          <w:tcPr>
            <w:tcW w:w="1332" w:type="dxa"/>
            <w:vMerge w:val="restart"/>
            <w:vAlign w:val="center"/>
          </w:tcPr>
          <w:p w14:paraId="054D3A2A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铜奖</w:t>
            </w:r>
          </w:p>
        </w:tc>
        <w:tc>
          <w:tcPr>
            <w:tcW w:w="6270" w:type="dxa"/>
            <w:vAlign w:val="center"/>
          </w:tcPr>
          <w:p w14:paraId="7EBD20B1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“AI+MR”虚拟融合现实开放性教学系统</w:t>
            </w:r>
          </w:p>
        </w:tc>
        <w:tc>
          <w:tcPr>
            <w:tcW w:w="1458" w:type="dxa"/>
            <w:vAlign w:val="center"/>
          </w:tcPr>
          <w:p w14:paraId="389C126C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冯胜锋</w:t>
            </w:r>
          </w:p>
        </w:tc>
      </w:tr>
      <w:tr w:rsidR="00C6323D" w14:paraId="1A7322E0" w14:textId="77777777">
        <w:tc>
          <w:tcPr>
            <w:tcW w:w="1332" w:type="dxa"/>
            <w:vMerge/>
            <w:vAlign w:val="center"/>
          </w:tcPr>
          <w:p w14:paraId="5E670A55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320437AC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中药外用软膏跨境市场开发：展现中华草本疗效魅力</w:t>
            </w:r>
          </w:p>
        </w:tc>
        <w:tc>
          <w:tcPr>
            <w:tcW w:w="1458" w:type="dxa"/>
            <w:vAlign w:val="center"/>
          </w:tcPr>
          <w:p w14:paraId="66D87E53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王倩茹</w:t>
            </w:r>
          </w:p>
        </w:tc>
      </w:tr>
      <w:tr w:rsidR="00C6323D" w14:paraId="58C7900D" w14:textId="77777777">
        <w:tc>
          <w:tcPr>
            <w:tcW w:w="1332" w:type="dxa"/>
            <w:vMerge/>
            <w:vAlign w:val="center"/>
          </w:tcPr>
          <w:p w14:paraId="4E0DB45B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7ECCDDB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盲人推拿智能社区互助孵化就业基地</w:t>
            </w:r>
          </w:p>
        </w:tc>
        <w:tc>
          <w:tcPr>
            <w:tcW w:w="1458" w:type="dxa"/>
            <w:vAlign w:val="center"/>
          </w:tcPr>
          <w:p w14:paraId="1463EEA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张艳军</w:t>
            </w:r>
          </w:p>
        </w:tc>
      </w:tr>
      <w:tr w:rsidR="00C6323D" w14:paraId="72A93816" w14:textId="77777777">
        <w:tc>
          <w:tcPr>
            <w:tcW w:w="1332" w:type="dxa"/>
            <w:vMerge w:val="restart"/>
            <w:vAlign w:val="center"/>
          </w:tcPr>
          <w:p w14:paraId="7AEE2793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优秀奖</w:t>
            </w:r>
          </w:p>
        </w:tc>
        <w:tc>
          <w:tcPr>
            <w:tcW w:w="6270" w:type="dxa"/>
            <w:vAlign w:val="center"/>
          </w:tcPr>
          <w:p w14:paraId="1D711EFA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“重塑未来”——3D打印个性化肢体矫形工程</w:t>
            </w:r>
          </w:p>
        </w:tc>
        <w:tc>
          <w:tcPr>
            <w:tcW w:w="1458" w:type="dxa"/>
            <w:vAlign w:val="center"/>
          </w:tcPr>
          <w:p w14:paraId="17BE17F1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张峻铭</w:t>
            </w:r>
          </w:p>
        </w:tc>
      </w:tr>
      <w:tr w:rsidR="00C6323D" w14:paraId="12F5EDB7" w14:textId="77777777">
        <w:tc>
          <w:tcPr>
            <w:tcW w:w="1332" w:type="dxa"/>
            <w:vMerge/>
            <w:vAlign w:val="center"/>
          </w:tcPr>
          <w:p w14:paraId="60D9A564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18AAE1D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奏韵AI设计工场</w:t>
            </w:r>
          </w:p>
        </w:tc>
        <w:tc>
          <w:tcPr>
            <w:tcW w:w="1458" w:type="dxa"/>
            <w:vAlign w:val="center"/>
          </w:tcPr>
          <w:p w14:paraId="6EA6E04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卢剑飞</w:t>
            </w:r>
          </w:p>
        </w:tc>
      </w:tr>
      <w:tr w:rsidR="00C6323D" w14:paraId="3FD1F2A2" w14:textId="77777777">
        <w:tc>
          <w:tcPr>
            <w:tcW w:w="1332" w:type="dxa"/>
            <w:vMerge/>
            <w:vAlign w:val="center"/>
          </w:tcPr>
          <w:p w14:paraId="7FAD3FB2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3471950A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中医古医案数字化智能平台</w:t>
            </w:r>
          </w:p>
        </w:tc>
        <w:tc>
          <w:tcPr>
            <w:tcW w:w="1458" w:type="dxa"/>
            <w:vAlign w:val="center"/>
          </w:tcPr>
          <w:p w14:paraId="046F6067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李楚珊</w:t>
            </w:r>
          </w:p>
        </w:tc>
      </w:tr>
    </w:tbl>
    <w:p w14:paraId="745618ED" w14:textId="77777777" w:rsidR="00C6323D" w:rsidRDefault="00C6323D">
      <w:pPr>
        <w:widowControl w:val="0"/>
        <w:spacing w:line="64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6"/>
        <w:gridCol w:w="6100"/>
        <w:gridCol w:w="1429"/>
      </w:tblGrid>
      <w:tr w:rsidR="00C6323D" w14:paraId="7A993612" w14:textId="77777777">
        <w:tc>
          <w:tcPr>
            <w:tcW w:w="9060" w:type="dxa"/>
            <w:gridSpan w:val="3"/>
          </w:tcPr>
          <w:p w14:paraId="26072167" w14:textId="77777777" w:rsidR="00C6323D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企业助残组</w:t>
            </w:r>
          </w:p>
        </w:tc>
      </w:tr>
      <w:tr w:rsidR="00C6323D" w14:paraId="40D254CF" w14:textId="77777777">
        <w:tc>
          <w:tcPr>
            <w:tcW w:w="1332" w:type="dxa"/>
            <w:vAlign w:val="center"/>
          </w:tcPr>
          <w:p w14:paraId="62BC3F95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奖项</w:t>
            </w:r>
          </w:p>
        </w:tc>
        <w:tc>
          <w:tcPr>
            <w:tcW w:w="6270" w:type="dxa"/>
            <w:vAlign w:val="center"/>
          </w:tcPr>
          <w:p w14:paraId="6AE01875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项目名称</w:t>
            </w:r>
          </w:p>
        </w:tc>
        <w:tc>
          <w:tcPr>
            <w:tcW w:w="1458" w:type="dxa"/>
            <w:vAlign w:val="center"/>
          </w:tcPr>
          <w:p w14:paraId="32173ED6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负责人</w:t>
            </w:r>
          </w:p>
        </w:tc>
      </w:tr>
      <w:tr w:rsidR="00C6323D" w14:paraId="3BB2EEA6" w14:textId="77777777">
        <w:tc>
          <w:tcPr>
            <w:tcW w:w="1332" w:type="dxa"/>
            <w:vAlign w:val="center"/>
          </w:tcPr>
          <w:p w14:paraId="600C647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金奖</w:t>
            </w:r>
          </w:p>
        </w:tc>
        <w:tc>
          <w:tcPr>
            <w:tcW w:w="6270" w:type="dxa"/>
            <w:vAlign w:val="center"/>
          </w:tcPr>
          <w:p w14:paraId="5676E5D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军创助残——残健共融便民早餐工程</w:t>
            </w:r>
          </w:p>
        </w:tc>
        <w:tc>
          <w:tcPr>
            <w:tcW w:w="1458" w:type="dxa"/>
            <w:vAlign w:val="center"/>
          </w:tcPr>
          <w:p w14:paraId="2A5C8DA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朱俊旭</w:t>
            </w:r>
          </w:p>
        </w:tc>
      </w:tr>
      <w:tr w:rsidR="00C6323D" w14:paraId="3EAE38C4" w14:textId="77777777">
        <w:tc>
          <w:tcPr>
            <w:tcW w:w="1332" w:type="dxa"/>
            <w:vMerge w:val="restart"/>
            <w:vAlign w:val="center"/>
          </w:tcPr>
          <w:p w14:paraId="5A7A2BD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银奖</w:t>
            </w:r>
          </w:p>
        </w:tc>
        <w:tc>
          <w:tcPr>
            <w:tcW w:w="6270" w:type="dxa"/>
            <w:vAlign w:val="center"/>
          </w:tcPr>
          <w:p w14:paraId="1BF1F47D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豆芽看见</w:t>
            </w:r>
          </w:p>
        </w:tc>
        <w:tc>
          <w:tcPr>
            <w:tcW w:w="1458" w:type="dxa"/>
            <w:vAlign w:val="center"/>
          </w:tcPr>
          <w:p w14:paraId="2C3D172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欧阳骏</w:t>
            </w:r>
          </w:p>
        </w:tc>
      </w:tr>
      <w:tr w:rsidR="00C6323D" w14:paraId="43D40AD3" w14:textId="77777777">
        <w:tc>
          <w:tcPr>
            <w:tcW w:w="1332" w:type="dxa"/>
            <w:vMerge/>
            <w:vAlign w:val="center"/>
          </w:tcPr>
          <w:p w14:paraId="3CC48BDF" w14:textId="77777777" w:rsidR="00C6323D" w:rsidRDefault="00C6323D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5B36CD97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孤独症及心智障碍数字康复综合服务平台</w:t>
            </w:r>
          </w:p>
        </w:tc>
        <w:tc>
          <w:tcPr>
            <w:tcW w:w="1458" w:type="dxa"/>
            <w:vAlign w:val="center"/>
          </w:tcPr>
          <w:p w14:paraId="607A030E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邓越</w:t>
            </w:r>
          </w:p>
        </w:tc>
      </w:tr>
      <w:tr w:rsidR="00C6323D" w14:paraId="0C18DC9E" w14:textId="77777777">
        <w:tc>
          <w:tcPr>
            <w:tcW w:w="1332" w:type="dxa"/>
            <w:vMerge w:val="restart"/>
            <w:vAlign w:val="center"/>
          </w:tcPr>
          <w:p w14:paraId="38B0193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铜奖</w:t>
            </w:r>
          </w:p>
        </w:tc>
        <w:tc>
          <w:tcPr>
            <w:tcW w:w="6270" w:type="dxa"/>
            <w:vAlign w:val="center"/>
          </w:tcPr>
          <w:p w14:paraId="56C447A5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音乐疗愈行为康复系统</w:t>
            </w:r>
          </w:p>
        </w:tc>
        <w:tc>
          <w:tcPr>
            <w:tcW w:w="1458" w:type="dxa"/>
            <w:vAlign w:val="center"/>
          </w:tcPr>
          <w:p w14:paraId="42FD57AA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陈亚萍</w:t>
            </w:r>
          </w:p>
        </w:tc>
      </w:tr>
      <w:tr w:rsidR="00C6323D" w14:paraId="4984C00C" w14:textId="77777777">
        <w:trPr>
          <w:trHeight w:val="535"/>
        </w:trPr>
        <w:tc>
          <w:tcPr>
            <w:tcW w:w="1332" w:type="dxa"/>
            <w:vMerge/>
            <w:vAlign w:val="center"/>
          </w:tcPr>
          <w:p w14:paraId="30D4544B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5CB2923E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康复辅具免费共享智能柜</w:t>
            </w:r>
          </w:p>
        </w:tc>
        <w:tc>
          <w:tcPr>
            <w:tcW w:w="1458" w:type="dxa"/>
            <w:vAlign w:val="center"/>
          </w:tcPr>
          <w:p w14:paraId="49A13BED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李海洲</w:t>
            </w:r>
          </w:p>
        </w:tc>
      </w:tr>
      <w:tr w:rsidR="00C6323D" w14:paraId="36237B2B" w14:textId="77777777">
        <w:trPr>
          <w:trHeight w:val="535"/>
        </w:trPr>
        <w:tc>
          <w:tcPr>
            <w:tcW w:w="1332" w:type="dxa"/>
            <w:vMerge/>
            <w:vAlign w:val="center"/>
          </w:tcPr>
          <w:p w14:paraId="04C87B1B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1A27801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阳光助力——精神与智力残疾人就业赋能计划</w:t>
            </w:r>
          </w:p>
        </w:tc>
        <w:tc>
          <w:tcPr>
            <w:tcW w:w="1458" w:type="dxa"/>
            <w:vAlign w:val="center"/>
          </w:tcPr>
          <w:p w14:paraId="786AD969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聂磊</w:t>
            </w:r>
          </w:p>
        </w:tc>
      </w:tr>
      <w:tr w:rsidR="00C6323D" w14:paraId="2BCC1257" w14:textId="77777777">
        <w:tc>
          <w:tcPr>
            <w:tcW w:w="1332" w:type="dxa"/>
            <w:vMerge w:val="restart"/>
            <w:vAlign w:val="center"/>
          </w:tcPr>
          <w:p w14:paraId="0A38FB5D" w14:textId="77777777" w:rsidR="00C6323D" w:rsidRDefault="0000000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优秀奖</w:t>
            </w:r>
          </w:p>
        </w:tc>
        <w:tc>
          <w:tcPr>
            <w:tcW w:w="6270" w:type="dxa"/>
            <w:vAlign w:val="center"/>
          </w:tcPr>
          <w:p w14:paraId="470FD0FD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“步安芯”一体化足部健康监护鞋</w:t>
            </w:r>
          </w:p>
        </w:tc>
        <w:tc>
          <w:tcPr>
            <w:tcW w:w="1458" w:type="dxa"/>
            <w:vAlign w:val="center"/>
          </w:tcPr>
          <w:p w14:paraId="44D14836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肖伶俐</w:t>
            </w:r>
          </w:p>
        </w:tc>
      </w:tr>
      <w:tr w:rsidR="00C6323D" w14:paraId="6BA33E29" w14:textId="77777777">
        <w:tc>
          <w:tcPr>
            <w:tcW w:w="1332" w:type="dxa"/>
            <w:vMerge/>
            <w:vAlign w:val="center"/>
          </w:tcPr>
          <w:p w14:paraId="4EE85B76" w14:textId="77777777" w:rsidR="00C6323D" w:rsidRDefault="00C6323D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</w:p>
        </w:tc>
        <w:tc>
          <w:tcPr>
            <w:tcW w:w="6270" w:type="dxa"/>
            <w:vAlign w:val="center"/>
          </w:tcPr>
          <w:p w14:paraId="43099F2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触听视界——开拓盲童教育新途径</w:t>
            </w:r>
          </w:p>
        </w:tc>
        <w:tc>
          <w:tcPr>
            <w:tcW w:w="1458" w:type="dxa"/>
            <w:vAlign w:val="center"/>
          </w:tcPr>
          <w:p w14:paraId="632A5F9F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周胜男</w:t>
            </w:r>
          </w:p>
        </w:tc>
      </w:tr>
      <w:tr w:rsidR="00C6323D" w14:paraId="175E81FA" w14:textId="77777777">
        <w:tc>
          <w:tcPr>
            <w:tcW w:w="1332" w:type="dxa"/>
            <w:vMerge/>
            <w:vAlign w:val="center"/>
          </w:tcPr>
          <w:p w14:paraId="70949E35" w14:textId="77777777" w:rsidR="00C6323D" w:rsidRDefault="00C6323D">
            <w:pPr>
              <w:jc w:val="center"/>
              <w:rPr>
                <w:rFonts w:hAnsi="仿宋_GB2312" w:cs="宋体" w:hint="eastAsia"/>
              </w:rPr>
            </w:pPr>
          </w:p>
        </w:tc>
        <w:tc>
          <w:tcPr>
            <w:tcW w:w="6270" w:type="dxa"/>
            <w:vAlign w:val="center"/>
          </w:tcPr>
          <w:p w14:paraId="10864613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微光职启·无碍创业</w:t>
            </w:r>
          </w:p>
        </w:tc>
        <w:tc>
          <w:tcPr>
            <w:tcW w:w="1458" w:type="dxa"/>
            <w:vAlign w:val="center"/>
          </w:tcPr>
          <w:p w14:paraId="0A3B1342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孙静</w:t>
            </w:r>
          </w:p>
        </w:tc>
      </w:tr>
    </w:tbl>
    <w:tbl>
      <w:tblPr>
        <w:tblStyle w:val="a5"/>
        <w:tblpPr w:leftFromText="180" w:rightFromText="180" w:vertAnchor="text" w:horzAnchor="page" w:tblpX="1669" w:tblpY="259"/>
        <w:tblOverlap w:val="never"/>
        <w:tblW w:w="0" w:type="auto"/>
        <w:tblLook w:val="04A0" w:firstRow="1" w:lastRow="0" w:firstColumn="1" w:lastColumn="0" w:noHBand="0" w:noVBand="1"/>
      </w:tblPr>
      <w:tblGrid>
        <w:gridCol w:w="8835"/>
      </w:tblGrid>
      <w:tr w:rsidR="00C6323D" w14:paraId="4DDAEAD0" w14:textId="77777777">
        <w:tc>
          <w:tcPr>
            <w:tcW w:w="9060" w:type="dxa"/>
          </w:tcPr>
          <w:p w14:paraId="1FAD13BD" w14:textId="77777777" w:rsidR="00C6323D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优秀组织奖</w:t>
            </w:r>
          </w:p>
        </w:tc>
      </w:tr>
      <w:tr w:rsidR="00C6323D" w14:paraId="5961C1BE" w14:textId="77777777">
        <w:tc>
          <w:tcPr>
            <w:tcW w:w="9060" w:type="dxa"/>
          </w:tcPr>
          <w:p w14:paraId="626F0D65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福田区残疾人联合会</w:t>
            </w:r>
          </w:p>
        </w:tc>
      </w:tr>
      <w:tr w:rsidR="00C6323D" w14:paraId="75DEE8D5" w14:textId="77777777">
        <w:tc>
          <w:tcPr>
            <w:tcW w:w="9060" w:type="dxa"/>
          </w:tcPr>
          <w:p w14:paraId="16527F0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罗湖区残疾人联合会</w:t>
            </w:r>
          </w:p>
        </w:tc>
      </w:tr>
      <w:tr w:rsidR="00C6323D" w14:paraId="568C5BF3" w14:textId="77777777">
        <w:tc>
          <w:tcPr>
            <w:tcW w:w="9060" w:type="dxa"/>
          </w:tcPr>
          <w:p w14:paraId="03971850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南山区残疾人联合会</w:t>
            </w:r>
          </w:p>
        </w:tc>
      </w:tr>
      <w:tr w:rsidR="00C6323D" w14:paraId="46010598" w14:textId="77777777">
        <w:tc>
          <w:tcPr>
            <w:tcW w:w="9060" w:type="dxa"/>
          </w:tcPr>
          <w:p w14:paraId="61B05D88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龙岗区残疾人联合会</w:t>
            </w:r>
          </w:p>
        </w:tc>
      </w:tr>
      <w:tr w:rsidR="00C6323D" w14:paraId="33B7D75F" w14:textId="77777777">
        <w:tc>
          <w:tcPr>
            <w:tcW w:w="9060" w:type="dxa"/>
          </w:tcPr>
          <w:p w14:paraId="3040743B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宝安区残疾人联合会</w:t>
            </w:r>
          </w:p>
        </w:tc>
      </w:tr>
      <w:tr w:rsidR="00C6323D" w14:paraId="368D43C6" w14:textId="77777777">
        <w:tc>
          <w:tcPr>
            <w:tcW w:w="9060" w:type="dxa"/>
          </w:tcPr>
          <w:p w14:paraId="2ECE2C7B" w14:textId="77777777" w:rsidR="00C6323D" w:rsidRDefault="00000000">
            <w:pPr>
              <w:spacing w:line="56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lang w:bidi="ar"/>
              </w:rPr>
              <w:t>龙华区残疾人联合会</w:t>
            </w:r>
          </w:p>
        </w:tc>
      </w:tr>
    </w:tbl>
    <w:p w14:paraId="646DDBA5" w14:textId="77777777" w:rsidR="00C6323D" w:rsidRDefault="00C6323D"/>
    <w:p w14:paraId="6590252D" w14:textId="77777777" w:rsidR="00C6323D" w:rsidRDefault="00C6323D"/>
    <w:sectPr w:rsidR="00C6323D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2242" w14:textId="77777777" w:rsidR="00734FA0" w:rsidRDefault="00734FA0">
      <w:pPr>
        <w:spacing w:line="240" w:lineRule="auto"/>
      </w:pPr>
      <w:r>
        <w:separator/>
      </w:r>
    </w:p>
  </w:endnote>
  <w:endnote w:type="continuationSeparator" w:id="0">
    <w:p w14:paraId="48AF29A6" w14:textId="77777777" w:rsidR="00734FA0" w:rsidRDefault="00734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7CE5" w14:textId="77777777" w:rsidR="00734FA0" w:rsidRDefault="00734FA0">
      <w:pPr>
        <w:spacing w:line="240" w:lineRule="auto"/>
      </w:pPr>
      <w:r>
        <w:separator/>
      </w:r>
    </w:p>
  </w:footnote>
  <w:footnote w:type="continuationSeparator" w:id="0">
    <w:p w14:paraId="0AF61EBC" w14:textId="77777777" w:rsidR="00734FA0" w:rsidRDefault="00734F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C23641"/>
    <w:rsid w:val="DFC23641"/>
    <w:rsid w:val="004F6897"/>
    <w:rsid w:val="00734FA0"/>
    <w:rsid w:val="00C6323D"/>
    <w:rsid w:val="00F36AA8"/>
    <w:rsid w:val="05242E29"/>
    <w:rsid w:val="6F1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52342"/>
  <w15:docId w15:val="{C65C9F4F-A64D-4E18-8582-112991AE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90" w:lineRule="exact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line="360" w:lineRule="auto"/>
      <w:ind w:firstLineChars="200" w:firstLine="200"/>
      <w:jc w:val="center"/>
    </w:pPr>
    <w:rPr>
      <w:rFonts w:hAnsi="Times New Roman" w:cs="Times New Roman"/>
      <w:sz w:val="44"/>
      <w:lang w:val="zh-CN"/>
    </w:rPr>
  </w:style>
  <w:style w:type="paragraph" w:styleId="a4">
    <w:name w:val="Plain Text"/>
    <w:basedOn w:val="a"/>
    <w:qFormat/>
    <w:pPr>
      <w:widowControl w:val="0"/>
      <w:spacing w:line="240" w:lineRule="auto"/>
    </w:pPr>
    <w:rPr>
      <w:rFonts w:ascii="宋体" w:eastAsia="宋体" w:hAnsi="Courier New" w:cs="Times New Roman"/>
      <w:sz w:val="21"/>
      <w:szCs w:val="21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466</Words>
  <Characters>485</Characters>
  <Application>Microsoft Office Word</Application>
  <DocSecurity>0</DocSecurity>
  <Lines>69</Lines>
  <Paragraphs>79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</dc:creator>
  <cp:lastModifiedBy>沁 沈</cp:lastModifiedBy>
  <cp:revision>2</cp:revision>
  <dcterms:created xsi:type="dcterms:W3CDTF">2025-10-28T09:50:00Z</dcterms:created>
  <dcterms:modified xsi:type="dcterms:W3CDTF">2025-10-28T09:50:00Z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6F24161D78E90563F88F006938373FF9</vt:lpwstr>
  </property>
  <property fmtid="{D5CDD505-2E9C-101B-9397-08002B2CF9AE}" pid="4" name="KSOTemplateDocerSaveRecord">
    <vt:lpwstr>eyJoZGlkIjoiNTk5YTcwNTIwOWQ2MjFmN2MyZTczYmNmZTExYjQ5YmQiLCJ1c2VySWQiOiI0MzkyMDk3MzQifQ==</vt:lpwstr>
  </property>
</Properties>
</file>