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0C8E" w14:textId="77777777" w:rsidR="004D1F1C" w:rsidRDefault="004D1F1C" w:rsidP="004D1F1C">
      <w:pPr>
        <w:spacing w:line="560" w:lineRule="exact"/>
        <w:rPr>
          <w:rFonts w:ascii="黑体" w:eastAsia="黑体" w:hAnsi="黑体" w:cs="黑体" w:hint="eastAsia"/>
          <w:spacing w:val="-2"/>
          <w:w w:val="95"/>
          <w:sz w:val="32"/>
        </w:rPr>
      </w:pPr>
      <w:r>
        <w:rPr>
          <w:rFonts w:ascii="黑体" w:eastAsia="黑体" w:hAnsi="黑体" w:cs="黑体" w:hint="eastAsia"/>
          <w:spacing w:val="-2"/>
          <w:w w:val="95"/>
          <w:sz w:val="32"/>
        </w:rPr>
        <w:t>附件2</w:t>
      </w:r>
    </w:p>
    <w:p w14:paraId="4AF69148" w14:textId="77777777" w:rsidR="004D1F1C" w:rsidRDefault="004D1F1C" w:rsidP="004D1F1C">
      <w:pPr>
        <w:spacing w:line="579" w:lineRule="exact"/>
        <w:rPr>
          <w:rFonts w:ascii="仿宋_GB2312" w:eastAsia="仿宋_GB2312" w:hAnsi="仿宋_GB2312" w:cs="仿宋_GB2312" w:hint="eastAsia"/>
          <w:sz w:val="32"/>
          <w:szCs w:val="32"/>
        </w:rPr>
      </w:pPr>
    </w:p>
    <w:p w14:paraId="70304DFF" w14:textId="77777777" w:rsidR="004D1F1C" w:rsidRDefault="004D1F1C" w:rsidP="004D1F1C">
      <w:pPr>
        <w:autoSpaceDE w:val="0"/>
        <w:autoSpaceDN w:val="0"/>
        <w:adjustRightInd w:val="0"/>
        <w:spacing w:line="579"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082D1D7C"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p>
    <w:p w14:paraId="45D0DC9D" w14:textId="77777777" w:rsidR="004D1F1C" w:rsidRDefault="004D1F1C" w:rsidP="004D1F1C">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78AC4035" w14:textId="77777777" w:rsidR="004D1F1C" w:rsidRDefault="004D1F1C" w:rsidP="004D1F1C">
      <w:pPr>
        <w:spacing w:line="579"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032834E8"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3882614D"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7CDBA994"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（三）项目负责人或者主要技术人员不是本单位人员的。</w:t>
      </w:r>
    </w:p>
    <w:p w14:paraId="1205851C"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（四）投标保证金不是从投标供应商基本账户转出的。</w:t>
      </w:r>
    </w:p>
    <w:p w14:paraId="78D03DD6"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（五）其他隐瞒真实情况、提供虚假资料的行为。</w:t>
      </w:r>
    </w:p>
    <w:p w14:paraId="67E1438F" w14:textId="77777777" w:rsidR="004D1F1C" w:rsidRDefault="004D1F1C" w:rsidP="004D1F1C">
      <w:pPr>
        <w:spacing w:line="579"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47E9B8DD"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6C65D00C"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18EB4D6E"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（三）不同投标供应商的投标文件由同一单位或者同一</w:t>
      </w:r>
      <w:r>
        <w:rPr>
          <w:rFonts w:ascii="仿宋_GB2312" w:eastAsia="仿宋_GB2312" w:hAnsi="仿宋_GB2312" w:cs="仿宋_GB2312" w:hint="eastAsia"/>
          <w:sz w:val="32"/>
          <w:szCs w:val="32"/>
        </w:rPr>
        <w:lastRenderedPageBreak/>
        <w:t>人编制，或者由同一人分阶段参与编制的。</w:t>
      </w:r>
    </w:p>
    <w:p w14:paraId="16062C30"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（四）不同投标供应商的投标文件或部分投标文件相互混装。</w:t>
      </w:r>
    </w:p>
    <w:p w14:paraId="05D9DBE6"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（五）不同投标供应商的投标文件内容存在非正常一致。</w:t>
      </w:r>
    </w:p>
    <w:p w14:paraId="11D5AB59"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4D1B2FED"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（七）不同投标人的投标报价呈规律性差异。</w:t>
      </w:r>
    </w:p>
    <w:p w14:paraId="270A7296"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（八）不同投标人的投标保证金从同一单位或者个人的账户转出。</w:t>
      </w:r>
    </w:p>
    <w:p w14:paraId="56DAB603"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（九）主管部门依照法律、法规认定的其他情形。</w:t>
      </w:r>
    </w:p>
    <w:p w14:paraId="1F8582E9" w14:textId="77777777" w:rsidR="004D1F1C" w:rsidRDefault="004D1F1C" w:rsidP="004D1F1C">
      <w:pPr>
        <w:spacing w:line="579"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5FFBD4BF" w14:textId="77777777" w:rsidR="004D1F1C" w:rsidRDefault="004D1F1C" w:rsidP="004D1F1C">
      <w:pPr>
        <w:spacing w:line="579"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（一）对于</w:t>
      </w:r>
      <w:r>
        <w:rPr>
          <w:rFonts w:ascii="仿宋_GB2312" w:eastAsia="仿宋_GB2312" w:hint="eastAsia"/>
          <w:sz w:val="32"/>
          <w:szCs w:val="32"/>
        </w:rPr>
        <w:t>从</w:t>
      </w:r>
      <w:r>
        <w:rPr>
          <w:rFonts w:ascii="仿宋_GB2312" w:eastAsia="仿宋_GB2312" w:hAnsi="仿宋_GB2312" w:cs="仿宋_GB2312" w:hint="eastAsia"/>
          <w:sz w:val="32"/>
          <w:szCs w:val="32"/>
        </w:rPr>
        <w:t>其他主体</w:t>
      </w:r>
      <w:r>
        <w:rPr>
          <w:rFonts w:ascii="仿宋_GB2312" w:eastAsia="仿宋_GB2312" w:hint="eastAsia"/>
          <w:sz w:val="32"/>
          <w:szCs w:val="32"/>
        </w:rPr>
        <w:t>获取</w:t>
      </w:r>
      <w:r>
        <w:rPr>
          <w:rFonts w:ascii="仿宋_GB2312" w:eastAsia="仿宋_GB2312" w:hAnsi="仿宋_GB2312" w:cs="仿宋_GB2312" w:hint="eastAsia"/>
          <w:sz w:val="32"/>
          <w:szCs w:val="32"/>
        </w:rPr>
        <w:t>的投标资料，供应商应审慎核查，确保投标资料的真实性。</w:t>
      </w:r>
      <w:proofErr w:type="gramStart"/>
      <w:r>
        <w:rPr>
          <w:rFonts w:ascii="仿宋_GB2312" w:eastAsia="仿宋_GB2312" w:hAnsi="仿宋_GB2312" w:cs="仿宋_GB2312" w:hint="eastAsia"/>
          <w:b/>
          <w:bCs/>
          <w:sz w:val="32"/>
          <w:szCs w:val="32"/>
        </w:rPr>
        <w:t>如主管</w:t>
      </w:r>
      <w:proofErr w:type="gramEnd"/>
      <w:r>
        <w:rPr>
          <w:rFonts w:ascii="仿宋_GB2312" w:eastAsia="仿宋_GB2312" w:hAnsi="仿宋_GB2312" w:cs="仿宋_GB2312" w:hint="eastAsia"/>
          <w:b/>
          <w:bCs/>
          <w:sz w:val="32"/>
          <w:szCs w:val="32"/>
        </w:rPr>
        <w:t>部门查实投标文件中存在虚假资料的，无论相关资料是否由第三方或本公司员工提供，均不影响主管部门对供应商存在“隐瞒真实情况，提供虚假资料”违法行为的认定。</w:t>
      </w:r>
    </w:p>
    <w:p w14:paraId="5B1D94C0"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18E08323"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78139314"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（四）供应商应严格规范项目授权代表、员工参与招标投标的行为，加强对投标文件的审核。项目授权代表、员工</w:t>
      </w:r>
      <w:r>
        <w:rPr>
          <w:rFonts w:ascii="仿宋_GB2312" w:eastAsia="仿宋_GB2312"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21FE5D67" w14:textId="77777777" w:rsidR="004D1F1C" w:rsidRDefault="004D1F1C" w:rsidP="004D1F1C">
      <w:pPr>
        <w:spacing w:line="579"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6520B11"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047F4C11" w14:textId="77777777" w:rsidR="004D1F1C" w:rsidRDefault="004D1F1C" w:rsidP="004D1F1C">
      <w:pPr>
        <w:spacing w:line="579"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w:t>
      </w:r>
      <w:proofErr w:type="gramStart"/>
      <w:r>
        <w:rPr>
          <w:rFonts w:ascii="仿宋_GB2312" w:eastAsia="仿宋_GB2312" w:hAnsi="仿宋_GB2312" w:cs="仿宋_GB2312" w:hint="eastAsia"/>
          <w:sz w:val="32"/>
          <w:szCs w:val="32"/>
        </w:rPr>
        <w:t>商存在</w:t>
      </w:r>
      <w:proofErr w:type="gramEnd"/>
      <w:r>
        <w:rPr>
          <w:rFonts w:ascii="仿宋_GB2312" w:eastAsia="仿宋_GB2312" w:hAnsi="仿宋_GB2312" w:cs="仿宋_GB2312" w:hint="eastAsia"/>
          <w:sz w:val="32"/>
          <w:szCs w:val="3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仿宋_GB2312" w:eastAsia="仿宋_GB2312" w:hAnsi="仿宋_GB2312" w:cs="仿宋_GB2312" w:hint="eastAsia"/>
          <w:sz w:val="32"/>
          <w:szCs w:val="32"/>
        </w:rPr>
        <w:t>分之二十</w:t>
      </w:r>
      <w:proofErr w:type="gramEnd"/>
      <w:r>
        <w:rPr>
          <w:rFonts w:ascii="仿宋_GB2312" w:eastAsia="仿宋_GB2312" w:hAnsi="仿宋_GB2312" w:cs="仿宋_GB2312" w:hint="eastAsia"/>
          <w:sz w:val="32"/>
          <w:szCs w:val="32"/>
        </w:rPr>
        <w:t>以下罚款；情节严重的，取消参与本市政府采购资格，处采购金额千分之二十以上千</w:t>
      </w:r>
      <w:proofErr w:type="gramStart"/>
      <w:r>
        <w:rPr>
          <w:rFonts w:ascii="仿宋_GB2312" w:eastAsia="仿宋_GB2312" w:hAnsi="仿宋_GB2312" w:cs="仿宋_GB2312" w:hint="eastAsia"/>
          <w:sz w:val="32"/>
          <w:szCs w:val="32"/>
        </w:rPr>
        <w:t>分之三十</w:t>
      </w:r>
      <w:proofErr w:type="gramEnd"/>
      <w:r>
        <w:rPr>
          <w:rFonts w:ascii="仿宋_GB2312" w:eastAsia="仿宋_GB2312" w:hAnsi="仿宋_GB2312" w:cs="仿宋_GB2312" w:hint="eastAsia"/>
          <w:sz w:val="32"/>
          <w:szCs w:val="32"/>
        </w:rPr>
        <w:t>以下罚款，并由市场监管部门依法吊销营业执照。</w:t>
      </w:r>
    </w:p>
    <w:p w14:paraId="2295E731" w14:textId="77777777" w:rsidR="004D1F1C" w:rsidRDefault="004D1F1C" w:rsidP="004D1F1C">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以下文字请投标供应商抄写并确认：“本公司已仔细阅读《政府采购违法行为风险知悉确认书》，充分知悉违法行为的法律后果，并承诺将严谨、诚信、依法依规参与政府采购</w:t>
      </w:r>
      <w:r>
        <w:rPr>
          <w:rFonts w:ascii="仿宋_GB2312" w:eastAsia="仿宋_GB2312" w:hAnsi="仿宋_GB2312" w:cs="仿宋_GB2312" w:hint="eastAsia"/>
          <w:sz w:val="32"/>
          <w:szCs w:val="32"/>
        </w:rPr>
        <w:lastRenderedPageBreak/>
        <w:t>活动”。</w:t>
      </w:r>
    </w:p>
    <w:p w14:paraId="6BD3136C" w14:textId="77777777" w:rsidR="004D1F1C" w:rsidRDefault="004D1F1C" w:rsidP="004D1F1C">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1B9D0129" w14:textId="77777777" w:rsidR="004D1F1C" w:rsidRDefault="004D1F1C" w:rsidP="004D1F1C">
      <w:pPr>
        <w:spacing w:line="579"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p>
    <w:p w14:paraId="71423D29" w14:textId="77777777" w:rsidR="004D1F1C" w:rsidRDefault="004D1F1C" w:rsidP="004D1F1C">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153141BD" w14:textId="77777777" w:rsidR="004D1F1C" w:rsidRDefault="004D1F1C" w:rsidP="004D1F1C">
      <w:pPr>
        <w:spacing w:line="579" w:lineRule="exact"/>
        <w:rPr>
          <w:rFonts w:ascii="仿宋_GB2312" w:eastAsia="仿宋_GB2312" w:hAnsi="仿宋_GB2312" w:cs="仿宋_GB2312" w:hint="eastAsia"/>
          <w:sz w:val="24"/>
        </w:rPr>
      </w:pPr>
      <w:r>
        <w:rPr>
          <w:rFonts w:ascii="仿宋_GB2312" w:eastAsia="仿宋_GB2312" w:hAnsi="仿宋_GB2312" w:cs="仿宋_GB2312" w:hint="eastAsia"/>
          <w:sz w:val="32"/>
          <w:szCs w:val="32"/>
          <w:u w:val="single"/>
        </w:rPr>
        <w:t xml:space="preserve">                                                    </w:t>
      </w:r>
    </w:p>
    <w:p w14:paraId="1DB39C3F" w14:textId="77777777" w:rsidR="004D1F1C" w:rsidRDefault="004D1F1C" w:rsidP="004D1F1C">
      <w:pPr>
        <w:spacing w:line="579" w:lineRule="exact"/>
        <w:rPr>
          <w:rFonts w:ascii="仿宋_GB2312" w:eastAsia="仿宋_GB2312" w:hAnsi="仿宋_GB2312" w:cs="仿宋_GB2312" w:hint="eastAsia"/>
          <w:sz w:val="32"/>
          <w:szCs w:val="32"/>
          <w:highlight w:val="yellow"/>
        </w:rPr>
      </w:pPr>
    </w:p>
    <w:p w14:paraId="0E7DD34A" w14:textId="77777777" w:rsidR="004D1F1C" w:rsidRDefault="004D1F1C" w:rsidP="004D1F1C">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负责人/投标授权代表签名：</w:t>
      </w:r>
    </w:p>
    <w:p w14:paraId="0C1F6C6B" w14:textId="77777777" w:rsidR="004D1F1C" w:rsidRDefault="004D1F1C" w:rsidP="004D1F1C">
      <w:pPr>
        <w:spacing w:line="579"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知悉人（公章）：</w:t>
      </w:r>
    </w:p>
    <w:p w14:paraId="2C8EF0A1" w14:textId="77777777" w:rsidR="004D1F1C" w:rsidRDefault="004D1F1C" w:rsidP="004D1F1C">
      <w:pPr>
        <w:spacing w:line="579" w:lineRule="exact"/>
        <w:rPr>
          <w:sz w:val="32"/>
          <w:szCs w:val="32"/>
        </w:rPr>
      </w:pPr>
      <w:r>
        <w:rPr>
          <w:rFonts w:ascii="仿宋_GB2312" w:eastAsia="仿宋_GB2312" w:hAnsi="仿宋_GB2312" w:cs="仿宋_GB2312" w:hint="eastAsia"/>
          <w:sz w:val="32"/>
          <w:szCs w:val="32"/>
        </w:rPr>
        <w:t xml:space="preserve">                    日期：</w:t>
      </w:r>
    </w:p>
    <w:p w14:paraId="26697F0F" w14:textId="77777777" w:rsidR="00E0682F" w:rsidRPr="004D1F1C" w:rsidRDefault="00E0682F">
      <w:pPr>
        <w:rPr>
          <w:rFonts w:hint="eastAsia"/>
        </w:rPr>
      </w:pPr>
    </w:p>
    <w:sectPr w:rsidR="00E0682F" w:rsidRPr="004D1F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1C"/>
    <w:rsid w:val="00313D98"/>
    <w:rsid w:val="004D1F1C"/>
    <w:rsid w:val="00E06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13D9"/>
  <w15:chartTrackingRefBased/>
  <w15:docId w15:val="{FA28A500-9817-4986-B52E-1F7EB334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D1F1C"/>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D1F1C"/>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4D1F1C"/>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4D1F1C"/>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4D1F1C"/>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4D1F1C"/>
    <w:pPr>
      <w:keepNext/>
      <w:keepLines/>
      <w:spacing w:before="80" w:after="40"/>
      <w:outlineLvl w:val="4"/>
    </w:pPr>
    <w:rPr>
      <w:rFonts w:asciiTheme="minorHAnsi" w:eastAsiaTheme="minorEastAsia" w:hAnsiTheme="minorHAnsi" w:cstheme="majorBidi"/>
      <w:color w:val="2E74B5" w:themeColor="accent1" w:themeShade="BF"/>
      <w:sz w:val="24"/>
    </w:rPr>
  </w:style>
  <w:style w:type="paragraph" w:styleId="6">
    <w:name w:val="heading 6"/>
    <w:basedOn w:val="a"/>
    <w:next w:val="a"/>
    <w:link w:val="60"/>
    <w:uiPriority w:val="9"/>
    <w:semiHidden/>
    <w:unhideWhenUsed/>
    <w:qFormat/>
    <w:rsid w:val="004D1F1C"/>
    <w:pPr>
      <w:keepNext/>
      <w:keepLines/>
      <w:spacing w:before="40"/>
      <w:outlineLvl w:val="5"/>
    </w:pPr>
    <w:rPr>
      <w:rFonts w:asciiTheme="minorHAnsi" w:eastAsiaTheme="minorEastAsia" w:hAnsiTheme="minorHAnsi" w:cstheme="majorBidi"/>
      <w:b/>
      <w:bCs/>
      <w:color w:val="2E74B5" w:themeColor="accent1" w:themeShade="BF"/>
      <w:szCs w:val="22"/>
    </w:rPr>
  </w:style>
  <w:style w:type="paragraph" w:styleId="7">
    <w:name w:val="heading 7"/>
    <w:basedOn w:val="a"/>
    <w:next w:val="a"/>
    <w:link w:val="70"/>
    <w:uiPriority w:val="9"/>
    <w:semiHidden/>
    <w:unhideWhenUsed/>
    <w:qFormat/>
    <w:rsid w:val="004D1F1C"/>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4D1F1C"/>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4D1F1C"/>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4D1F1C"/>
    <w:rPr>
      <w:rFonts w:asciiTheme="majorHAnsi" w:eastAsiaTheme="majorEastAsia" w:hAnsiTheme="majorHAnsi" w:cstheme="majorBidi"/>
      <w:color w:val="2E74B5" w:themeColor="accent1" w:themeShade="BF"/>
      <w:sz w:val="48"/>
      <w:szCs w:val="48"/>
    </w:rPr>
  </w:style>
  <w:style w:type="character" w:customStyle="1" w:styleId="20">
    <w:name w:val="标题 2 字符"/>
    <w:basedOn w:val="a1"/>
    <w:link w:val="2"/>
    <w:uiPriority w:val="9"/>
    <w:semiHidden/>
    <w:rsid w:val="004D1F1C"/>
    <w:rPr>
      <w:rFonts w:asciiTheme="majorHAnsi" w:eastAsiaTheme="majorEastAsia" w:hAnsiTheme="majorHAnsi" w:cstheme="majorBidi"/>
      <w:color w:val="2E74B5" w:themeColor="accent1" w:themeShade="BF"/>
      <w:sz w:val="40"/>
      <w:szCs w:val="40"/>
    </w:rPr>
  </w:style>
  <w:style w:type="character" w:customStyle="1" w:styleId="30">
    <w:name w:val="标题 3 字符"/>
    <w:basedOn w:val="a1"/>
    <w:link w:val="3"/>
    <w:uiPriority w:val="9"/>
    <w:semiHidden/>
    <w:rsid w:val="004D1F1C"/>
    <w:rPr>
      <w:rFonts w:asciiTheme="majorHAnsi" w:eastAsiaTheme="majorEastAsia" w:hAnsiTheme="majorHAnsi" w:cstheme="majorBidi"/>
      <w:color w:val="2E74B5" w:themeColor="accent1" w:themeShade="BF"/>
      <w:sz w:val="32"/>
      <w:szCs w:val="32"/>
    </w:rPr>
  </w:style>
  <w:style w:type="character" w:customStyle="1" w:styleId="40">
    <w:name w:val="标题 4 字符"/>
    <w:basedOn w:val="a1"/>
    <w:link w:val="4"/>
    <w:uiPriority w:val="9"/>
    <w:semiHidden/>
    <w:rsid w:val="004D1F1C"/>
    <w:rPr>
      <w:rFonts w:cstheme="majorBidi"/>
      <w:color w:val="2E74B5" w:themeColor="accent1" w:themeShade="BF"/>
      <w:sz w:val="28"/>
      <w:szCs w:val="28"/>
    </w:rPr>
  </w:style>
  <w:style w:type="character" w:customStyle="1" w:styleId="50">
    <w:name w:val="标题 5 字符"/>
    <w:basedOn w:val="a1"/>
    <w:link w:val="5"/>
    <w:uiPriority w:val="9"/>
    <w:semiHidden/>
    <w:rsid w:val="004D1F1C"/>
    <w:rPr>
      <w:rFonts w:cstheme="majorBidi"/>
      <w:color w:val="2E74B5" w:themeColor="accent1" w:themeShade="BF"/>
      <w:sz w:val="24"/>
      <w:szCs w:val="24"/>
    </w:rPr>
  </w:style>
  <w:style w:type="character" w:customStyle="1" w:styleId="60">
    <w:name w:val="标题 6 字符"/>
    <w:basedOn w:val="a1"/>
    <w:link w:val="6"/>
    <w:uiPriority w:val="9"/>
    <w:semiHidden/>
    <w:rsid w:val="004D1F1C"/>
    <w:rPr>
      <w:rFonts w:cstheme="majorBidi"/>
      <w:b/>
      <w:bCs/>
      <w:color w:val="2E74B5" w:themeColor="accent1" w:themeShade="BF"/>
    </w:rPr>
  </w:style>
  <w:style w:type="character" w:customStyle="1" w:styleId="70">
    <w:name w:val="标题 7 字符"/>
    <w:basedOn w:val="a1"/>
    <w:link w:val="7"/>
    <w:uiPriority w:val="9"/>
    <w:semiHidden/>
    <w:rsid w:val="004D1F1C"/>
    <w:rPr>
      <w:rFonts w:cstheme="majorBidi"/>
      <w:b/>
      <w:bCs/>
      <w:color w:val="595959" w:themeColor="text1" w:themeTint="A6"/>
    </w:rPr>
  </w:style>
  <w:style w:type="character" w:customStyle="1" w:styleId="80">
    <w:name w:val="标题 8 字符"/>
    <w:basedOn w:val="a1"/>
    <w:link w:val="8"/>
    <w:uiPriority w:val="9"/>
    <w:semiHidden/>
    <w:rsid w:val="004D1F1C"/>
    <w:rPr>
      <w:rFonts w:cstheme="majorBidi"/>
      <w:color w:val="595959" w:themeColor="text1" w:themeTint="A6"/>
    </w:rPr>
  </w:style>
  <w:style w:type="character" w:customStyle="1" w:styleId="90">
    <w:name w:val="标题 9 字符"/>
    <w:basedOn w:val="a1"/>
    <w:link w:val="9"/>
    <w:uiPriority w:val="9"/>
    <w:semiHidden/>
    <w:rsid w:val="004D1F1C"/>
    <w:rPr>
      <w:rFonts w:eastAsiaTheme="majorEastAsia" w:cstheme="majorBidi"/>
      <w:color w:val="595959" w:themeColor="text1" w:themeTint="A6"/>
    </w:rPr>
  </w:style>
  <w:style w:type="paragraph" w:styleId="a4">
    <w:name w:val="Title"/>
    <w:basedOn w:val="a"/>
    <w:next w:val="a"/>
    <w:link w:val="a5"/>
    <w:uiPriority w:val="10"/>
    <w:qFormat/>
    <w:rsid w:val="004D1F1C"/>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4D1F1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D1F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4D1F1C"/>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4D1F1C"/>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4D1F1C"/>
    <w:rPr>
      <w:i/>
      <w:iCs/>
      <w:color w:val="404040" w:themeColor="text1" w:themeTint="BF"/>
    </w:rPr>
  </w:style>
  <w:style w:type="paragraph" w:styleId="aa">
    <w:name w:val="List Paragraph"/>
    <w:basedOn w:val="a"/>
    <w:uiPriority w:val="34"/>
    <w:qFormat/>
    <w:rsid w:val="004D1F1C"/>
    <w:pPr>
      <w:ind w:left="720"/>
      <w:contextualSpacing/>
    </w:pPr>
    <w:rPr>
      <w:rFonts w:asciiTheme="minorHAnsi" w:eastAsiaTheme="minorEastAsia" w:hAnsiTheme="minorHAnsi" w:cstheme="minorBidi"/>
      <w:szCs w:val="22"/>
    </w:rPr>
  </w:style>
  <w:style w:type="character" w:styleId="ab">
    <w:name w:val="Intense Emphasis"/>
    <w:basedOn w:val="a1"/>
    <w:uiPriority w:val="21"/>
    <w:qFormat/>
    <w:rsid w:val="004D1F1C"/>
    <w:rPr>
      <w:i/>
      <w:iCs/>
      <w:color w:val="2E74B5" w:themeColor="accent1" w:themeShade="BF"/>
    </w:rPr>
  </w:style>
  <w:style w:type="paragraph" w:styleId="ac">
    <w:name w:val="Intense Quote"/>
    <w:basedOn w:val="a"/>
    <w:next w:val="a"/>
    <w:link w:val="ad"/>
    <w:uiPriority w:val="30"/>
    <w:qFormat/>
    <w:rsid w:val="004D1F1C"/>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ad">
    <w:name w:val="明显引用 字符"/>
    <w:basedOn w:val="a1"/>
    <w:link w:val="ac"/>
    <w:uiPriority w:val="30"/>
    <w:rsid w:val="004D1F1C"/>
    <w:rPr>
      <w:i/>
      <w:iCs/>
      <w:color w:val="2E74B5" w:themeColor="accent1" w:themeShade="BF"/>
    </w:rPr>
  </w:style>
  <w:style w:type="character" w:styleId="ae">
    <w:name w:val="Intense Reference"/>
    <w:basedOn w:val="a1"/>
    <w:uiPriority w:val="32"/>
    <w:qFormat/>
    <w:rsid w:val="004D1F1C"/>
    <w:rPr>
      <w:b/>
      <w:bCs/>
      <w:smallCaps/>
      <w:color w:val="2E74B5" w:themeColor="accent1" w:themeShade="BF"/>
      <w:spacing w:val="5"/>
    </w:rPr>
  </w:style>
  <w:style w:type="paragraph" w:styleId="a0">
    <w:name w:val="Normal Indent"/>
    <w:basedOn w:val="a"/>
    <w:uiPriority w:val="99"/>
    <w:semiHidden/>
    <w:unhideWhenUsed/>
    <w:rsid w:val="004D1F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2025-12-17T08:56:00Z</dcterms:created>
  <dcterms:modified xsi:type="dcterms:W3CDTF">2025-12-17T08:56:00Z</dcterms:modified>
</cp:coreProperties>
</file>