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3C2E" w14:textId="77777777" w:rsidR="00A20B31" w:rsidRDefault="00A20B31">
      <w:pPr>
        <w:jc w:val="center"/>
        <w:rPr>
          <w:sz w:val="52"/>
          <w:szCs w:val="52"/>
        </w:rPr>
      </w:pPr>
    </w:p>
    <w:p w14:paraId="5125AD51" w14:textId="77777777" w:rsidR="00A20B31" w:rsidRDefault="00000000">
      <w:pPr>
        <w:jc w:val="center"/>
        <w:rPr>
          <w:sz w:val="52"/>
          <w:szCs w:val="52"/>
        </w:rPr>
      </w:pPr>
      <w:r>
        <w:rPr>
          <w:rFonts w:hint="eastAsia"/>
          <w:sz w:val="52"/>
          <w:szCs w:val="52"/>
        </w:rPr>
        <w:t>深圳市残疾人综合服务中心</w:t>
      </w:r>
    </w:p>
    <w:p w14:paraId="2D76D8E4" w14:textId="77777777" w:rsidR="00A20B31" w:rsidRDefault="00000000">
      <w:pPr>
        <w:jc w:val="center"/>
        <w:rPr>
          <w:sz w:val="52"/>
          <w:szCs w:val="52"/>
        </w:rPr>
      </w:pPr>
      <w:r>
        <w:rPr>
          <w:rFonts w:hint="eastAsia"/>
          <w:sz w:val="52"/>
          <w:szCs w:val="52"/>
        </w:rPr>
        <w:t>招标文件</w:t>
      </w:r>
    </w:p>
    <w:p w14:paraId="436B5BD9" w14:textId="77777777" w:rsidR="00A20B31" w:rsidRDefault="00A20B31">
      <w:pPr>
        <w:snapToGrid w:val="0"/>
        <w:jc w:val="center"/>
        <w:rPr>
          <w:rFonts w:ascii="宋体" w:hAnsi="宋体" w:hint="eastAsia"/>
          <w:b/>
          <w:sz w:val="36"/>
          <w:szCs w:val="36"/>
        </w:rPr>
      </w:pPr>
    </w:p>
    <w:p w14:paraId="08AF7671" w14:textId="77777777" w:rsidR="00A20B31" w:rsidRDefault="00A20B31">
      <w:pPr>
        <w:snapToGrid w:val="0"/>
        <w:jc w:val="center"/>
        <w:rPr>
          <w:rFonts w:ascii="宋体" w:hAnsi="宋体" w:hint="eastAsia"/>
          <w:b/>
          <w:sz w:val="36"/>
          <w:szCs w:val="36"/>
        </w:rPr>
      </w:pPr>
    </w:p>
    <w:p w14:paraId="4E5F8206" w14:textId="77777777" w:rsidR="00A20B31" w:rsidRDefault="00000000">
      <w:pPr>
        <w:ind w:firstLineChars="200" w:firstLine="720"/>
        <w:jc w:val="left"/>
        <w:rPr>
          <w:rFonts w:asciiTheme="minorEastAsia" w:hAnsiTheme="minorEastAsia" w:hint="eastAsia"/>
          <w:sz w:val="36"/>
          <w:szCs w:val="36"/>
        </w:rPr>
      </w:pPr>
      <w:r>
        <w:rPr>
          <w:rFonts w:asciiTheme="minorEastAsia" w:hAnsiTheme="minorEastAsia" w:hint="eastAsia"/>
          <w:sz w:val="36"/>
          <w:szCs w:val="36"/>
        </w:rPr>
        <w:t>项目名称：西式面点</w:t>
      </w:r>
      <w:r>
        <w:rPr>
          <w:rFonts w:asciiTheme="minorEastAsia" w:hAnsiTheme="minorEastAsia" w:hint="eastAsia"/>
          <w:color w:val="000000" w:themeColor="text1"/>
          <w:sz w:val="36"/>
          <w:szCs w:val="36"/>
        </w:rPr>
        <w:t>技能培训</w:t>
      </w:r>
    </w:p>
    <w:p w14:paraId="410C0A21" w14:textId="77777777" w:rsidR="00A20B31" w:rsidRDefault="00000000">
      <w:pPr>
        <w:adjustRightInd w:val="0"/>
        <w:ind w:firstLineChars="200" w:firstLine="720"/>
        <w:jc w:val="left"/>
        <w:rPr>
          <w:rFonts w:asciiTheme="minorEastAsia" w:hAnsiTheme="minorEastAsia" w:hint="eastAsia"/>
          <w:sz w:val="36"/>
          <w:szCs w:val="36"/>
          <w:highlight w:val="yellow"/>
        </w:rPr>
      </w:pPr>
      <w:r>
        <w:rPr>
          <w:rFonts w:asciiTheme="minorEastAsia" w:hAnsiTheme="minorEastAsia" w:hint="eastAsia"/>
          <w:sz w:val="36"/>
          <w:szCs w:val="36"/>
        </w:rPr>
        <w:t>项目编号：JB2026-3-4</w:t>
      </w:r>
    </w:p>
    <w:p w14:paraId="05ED67B0" w14:textId="77777777" w:rsidR="00A20B31" w:rsidRDefault="00000000">
      <w:pPr>
        <w:pStyle w:val="Default"/>
        <w:ind w:firstLineChars="200" w:firstLine="720"/>
        <w:jc w:val="both"/>
        <w:rPr>
          <w:rFonts w:asciiTheme="minorEastAsia" w:eastAsiaTheme="minorEastAsia" w:hAnsiTheme="minorEastAsia" w:hint="eastAsia"/>
          <w:sz w:val="36"/>
          <w:szCs w:val="36"/>
        </w:rPr>
      </w:pPr>
      <w:r>
        <w:rPr>
          <w:rFonts w:asciiTheme="minorEastAsia" w:eastAsiaTheme="minorEastAsia" w:hAnsiTheme="minorEastAsia" w:hint="eastAsia"/>
          <w:sz w:val="36"/>
          <w:szCs w:val="36"/>
        </w:rPr>
        <w:t>招标编号：ZHZB2026010</w:t>
      </w:r>
    </w:p>
    <w:p w14:paraId="7FAF7A4A" w14:textId="77777777" w:rsidR="00A20B31" w:rsidRDefault="00A20B31">
      <w:pPr>
        <w:ind w:firstLineChars="200" w:firstLine="640"/>
        <w:rPr>
          <w:rFonts w:ascii="仿宋_GB2312" w:hAnsi="宋体" w:hint="eastAsia"/>
          <w:sz w:val="32"/>
          <w:szCs w:val="32"/>
        </w:rPr>
      </w:pPr>
    </w:p>
    <w:p w14:paraId="09F3614C" w14:textId="77777777" w:rsidR="00A20B31" w:rsidRDefault="00A20B31">
      <w:pPr>
        <w:ind w:firstLineChars="200" w:firstLine="640"/>
        <w:rPr>
          <w:rFonts w:ascii="仿宋_GB2312" w:eastAsia="仿宋_GB2312" w:hAnsi="宋体" w:hint="eastAsia"/>
          <w:sz w:val="32"/>
          <w:szCs w:val="32"/>
          <w:highlight w:val="yellow"/>
        </w:rPr>
      </w:pPr>
    </w:p>
    <w:p w14:paraId="58E85030" w14:textId="77777777" w:rsidR="00A20B31" w:rsidRDefault="00A20B31">
      <w:pPr>
        <w:pStyle w:val="Default"/>
        <w:ind w:firstLineChars="200" w:firstLine="720"/>
        <w:jc w:val="both"/>
        <w:rPr>
          <w:rFonts w:asciiTheme="minorEastAsia" w:eastAsiaTheme="minorEastAsia" w:hAnsiTheme="minorEastAsia" w:hint="eastAsia"/>
          <w:sz w:val="36"/>
          <w:szCs w:val="36"/>
        </w:rPr>
      </w:pPr>
    </w:p>
    <w:p w14:paraId="63592863" w14:textId="77777777" w:rsidR="00A20B31" w:rsidRDefault="00A20B31">
      <w:pPr>
        <w:pStyle w:val="Default"/>
        <w:ind w:firstLineChars="200" w:firstLine="720"/>
        <w:jc w:val="both"/>
        <w:rPr>
          <w:rFonts w:asciiTheme="minorEastAsia" w:eastAsiaTheme="minorEastAsia" w:hAnsiTheme="minorEastAsia" w:hint="eastAsia"/>
          <w:sz w:val="36"/>
          <w:szCs w:val="36"/>
        </w:rPr>
      </w:pPr>
    </w:p>
    <w:p w14:paraId="6E6F4DD5" w14:textId="77777777" w:rsidR="00A20B31" w:rsidRDefault="00A20B31">
      <w:pPr>
        <w:rPr>
          <w:rFonts w:ascii="宋体" w:hAnsi="宋体" w:hint="eastAsia"/>
          <w:b/>
          <w:sz w:val="32"/>
          <w:szCs w:val="32"/>
        </w:rPr>
      </w:pPr>
    </w:p>
    <w:p w14:paraId="3F09C57D" w14:textId="77777777" w:rsidR="00A20B31" w:rsidRDefault="00A20B31">
      <w:pPr>
        <w:jc w:val="center"/>
        <w:rPr>
          <w:rFonts w:ascii="宋体" w:hAnsi="宋体" w:hint="eastAsia"/>
          <w:sz w:val="32"/>
          <w:szCs w:val="32"/>
        </w:rPr>
      </w:pPr>
    </w:p>
    <w:p w14:paraId="74EA0F78" w14:textId="77777777" w:rsidR="00A20B31" w:rsidRDefault="00A20B31">
      <w:pPr>
        <w:jc w:val="center"/>
        <w:rPr>
          <w:rFonts w:ascii="宋体" w:hAnsi="宋体" w:hint="eastAsia"/>
          <w:sz w:val="32"/>
          <w:szCs w:val="32"/>
        </w:rPr>
      </w:pPr>
    </w:p>
    <w:p w14:paraId="52605E3C" w14:textId="77777777" w:rsidR="00A20B31" w:rsidRDefault="00A20B31">
      <w:pPr>
        <w:jc w:val="center"/>
        <w:rPr>
          <w:rFonts w:ascii="宋体" w:hAnsi="宋体" w:hint="eastAsia"/>
          <w:sz w:val="32"/>
          <w:szCs w:val="32"/>
        </w:rPr>
      </w:pPr>
    </w:p>
    <w:p w14:paraId="560C1683" w14:textId="77777777" w:rsidR="00A20B31" w:rsidRDefault="00A20B31">
      <w:pPr>
        <w:jc w:val="center"/>
        <w:rPr>
          <w:rFonts w:ascii="宋体" w:hAnsi="宋体" w:hint="eastAsia"/>
          <w:sz w:val="32"/>
          <w:szCs w:val="32"/>
        </w:rPr>
      </w:pPr>
    </w:p>
    <w:p w14:paraId="28C87CF4" w14:textId="77777777" w:rsidR="00A20B31" w:rsidRDefault="00000000">
      <w:pPr>
        <w:adjustRightInd w:val="0"/>
        <w:ind w:firstLineChars="200" w:firstLine="640"/>
        <w:jc w:val="center"/>
        <w:rPr>
          <w:rFonts w:ascii="黑体" w:eastAsia="黑体" w:hAnsi="黑体" w:hint="eastAsia"/>
          <w:b/>
          <w:sz w:val="32"/>
          <w:szCs w:val="32"/>
        </w:rPr>
      </w:pPr>
      <w:r>
        <w:rPr>
          <w:rFonts w:ascii="仿宋_GB2312" w:hint="eastAsia"/>
          <w:sz w:val="32"/>
          <w:szCs w:val="32"/>
        </w:rPr>
        <w:t>2026</w:t>
      </w:r>
      <w:r>
        <w:rPr>
          <w:rFonts w:ascii="仿宋_GB2312" w:hint="eastAsia"/>
          <w:sz w:val="32"/>
          <w:szCs w:val="32"/>
        </w:rPr>
        <w:t>年</w:t>
      </w:r>
      <w:r>
        <w:rPr>
          <w:rFonts w:ascii="仿宋_GB2312" w:hint="eastAsia"/>
          <w:sz w:val="32"/>
          <w:szCs w:val="32"/>
        </w:rPr>
        <w:t>03</w:t>
      </w:r>
      <w:r>
        <w:rPr>
          <w:rFonts w:ascii="仿宋_GB2312" w:hint="eastAsia"/>
          <w:sz w:val="32"/>
          <w:szCs w:val="32"/>
        </w:rPr>
        <w:t>月</w:t>
      </w:r>
      <w:r>
        <w:rPr>
          <w:rFonts w:ascii="仿宋_GB2312" w:hint="eastAsia"/>
          <w:sz w:val="32"/>
          <w:szCs w:val="32"/>
        </w:rPr>
        <w:t>06</w:t>
      </w:r>
      <w:r>
        <w:rPr>
          <w:rFonts w:ascii="仿宋_GB2312" w:hint="eastAsia"/>
          <w:sz w:val="32"/>
          <w:szCs w:val="32"/>
        </w:rPr>
        <w:t>日</w:t>
      </w:r>
    </w:p>
    <w:p w14:paraId="2E6E5C8E" w14:textId="77777777" w:rsidR="00A20B31" w:rsidRDefault="00A20B31">
      <w:pPr>
        <w:jc w:val="center"/>
        <w:rPr>
          <w:rFonts w:ascii="宋体" w:hAnsi="宋体" w:hint="eastAsia"/>
          <w:sz w:val="32"/>
          <w:szCs w:val="32"/>
        </w:rPr>
      </w:pPr>
    </w:p>
    <w:p w14:paraId="5AE18B1A" w14:textId="77777777" w:rsidR="00A20B31" w:rsidRDefault="00A20B31">
      <w:pPr>
        <w:spacing w:line="240" w:lineRule="atLeast"/>
        <w:jc w:val="center"/>
        <w:rPr>
          <w:rFonts w:asciiTheme="minorEastAsia" w:hAnsiTheme="minorEastAsia" w:hint="eastAsia"/>
          <w:b/>
          <w:sz w:val="44"/>
          <w:szCs w:val="44"/>
        </w:rPr>
        <w:sectPr w:rsidR="00A20B31">
          <w:footerReference w:type="default" r:id="rId9"/>
          <w:pgSz w:w="11906" w:h="16838"/>
          <w:pgMar w:top="1440" w:right="1800" w:bottom="1440" w:left="1800" w:header="851" w:footer="992" w:gutter="0"/>
          <w:cols w:space="425"/>
          <w:docGrid w:type="lines" w:linePitch="312"/>
        </w:sectPr>
      </w:pPr>
    </w:p>
    <w:p w14:paraId="19A24448" w14:textId="77777777" w:rsidR="00A20B31" w:rsidRDefault="00A20B31">
      <w:pPr>
        <w:spacing w:line="240" w:lineRule="atLeast"/>
        <w:jc w:val="center"/>
        <w:rPr>
          <w:rFonts w:asciiTheme="minorEastAsia" w:hAnsiTheme="minorEastAsia" w:hint="eastAsia"/>
          <w:b/>
          <w:sz w:val="44"/>
          <w:szCs w:val="44"/>
        </w:rPr>
      </w:pPr>
    </w:p>
    <w:p w14:paraId="01223DD9" w14:textId="77777777" w:rsidR="00A20B31" w:rsidRDefault="00000000">
      <w:pPr>
        <w:spacing w:line="240" w:lineRule="atLeast"/>
        <w:jc w:val="center"/>
        <w:rPr>
          <w:rFonts w:ascii="黑体" w:eastAsia="黑体" w:hAnsi="黑体" w:cs="黑体" w:hint="eastAsia"/>
          <w:b/>
          <w:sz w:val="32"/>
          <w:szCs w:val="32"/>
        </w:rPr>
      </w:pPr>
      <w:r>
        <w:rPr>
          <w:rFonts w:ascii="黑体" w:eastAsia="黑体" w:hAnsi="黑体" w:cs="黑体" w:hint="eastAsia"/>
          <w:b/>
          <w:sz w:val="32"/>
          <w:szCs w:val="32"/>
        </w:rPr>
        <w:t>第一部分、招标公告</w:t>
      </w:r>
    </w:p>
    <w:p w14:paraId="19AB7072" w14:textId="77777777" w:rsidR="00A20B31" w:rsidRDefault="00A20B31">
      <w:pPr>
        <w:spacing w:line="240" w:lineRule="atLeast"/>
        <w:jc w:val="center"/>
        <w:rPr>
          <w:rFonts w:asciiTheme="minorEastAsia" w:hAnsiTheme="minorEastAsia" w:hint="eastAsia"/>
          <w:b/>
          <w:sz w:val="44"/>
          <w:szCs w:val="44"/>
        </w:rPr>
      </w:pPr>
    </w:p>
    <w:p w14:paraId="61058B3F" w14:textId="77777777" w:rsidR="00A20B31" w:rsidRDefault="00000000">
      <w:pPr>
        <w:widowControl/>
        <w:ind w:firstLine="640"/>
        <w:jc w:val="left"/>
        <w:rPr>
          <w:rFonts w:ascii="仿宋_GB2312" w:hAnsi="华文仿宋" w:hint="eastAsia"/>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14:paraId="2CBBE051" w14:textId="77777777" w:rsidR="00A20B31"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3E995F4A"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（一）未按照本条例规定签订、履行采购合同，造成严重后果的；</w:t>
      </w:r>
    </w:p>
    <w:p w14:paraId="1CE967E3"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（二）隐瞒真实情况，提供虚假资料的；</w:t>
      </w:r>
    </w:p>
    <w:p w14:paraId="41432650"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1.通过转让或者租借等方式从其他单位获取资格或者资质证书投标的;</w:t>
      </w:r>
    </w:p>
    <w:p w14:paraId="4821A367"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2.由其他单位或者其他单位负责人在投标供应商编制的投标文件上加盖印章或者签字的;</w:t>
      </w:r>
    </w:p>
    <w:p w14:paraId="4D86862D"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3.项目负责人或者主要技术人员不是本单位人员的;</w:t>
      </w:r>
    </w:p>
    <w:p w14:paraId="3CD64B6F"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4.投标保证金不是从投标供应商基本账户转出的;</w:t>
      </w:r>
    </w:p>
    <w:p w14:paraId="0418A80F"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5.其他隐瞒真实情况、提供虚假资料的行为。</w:t>
      </w:r>
    </w:p>
    <w:p w14:paraId="40F40CE8"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14:paraId="6DA008BB"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（三）以非法手段排斥其他供应商参与竞争的；</w:t>
      </w:r>
    </w:p>
    <w:p w14:paraId="2F7BCFB7"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（四）与其他采购参加人串通投标的；</w:t>
      </w:r>
    </w:p>
    <w:p w14:paraId="3BDC7AF8"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1.投标供应商之间相互约定给予未中标的供应商利益补偿;</w:t>
      </w:r>
    </w:p>
    <w:p w14:paraId="14664D9E"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14:paraId="33BC71DA"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3.不同投标供应商的投标文件由同一单位或者同一人编制，或者由同一人分阶段参与编制的;</w:t>
      </w:r>
    </w:p>
    <w:p w14:paraId="5F688EA9"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4.不同投标供应商的投标文件或部分投标文件相互混装;</w:t>
      </w:r>
    </w:p>
    <w:p w14:paraId="4935DAC3"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5.不同投标供应商的投标文件内容存在非正常一致;</w:t>
      </w:r>
    </w:p>
    <w:p w14:paraId="32163DDD"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6.由同一单位工作人员为两家以上(含两家)供应商进行同一项投标活动的;</w:t>
      </w:r>
    </w:p>
    <w:p w14:paraId="1A5004A7"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7.主管部门依照法律、法规认定的其他情形。</w:t>
      </w:r>
    </w:p>
    <w:p w14:paraId="0ACF4B72"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（五）恶意投诉的；</w:t>
      </w:r>
    </w:p>
    <w:p w14:paraId="4D8E008C" w14:textId="77777777" w:rsidR="00A20B31"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（六）向采购项目相关人行贿或者提供其他不当利益的；</w:t>
      </w:r>
    </w:p>
    <w:p w14:paraId="5BB7D42C" w14:textId="77777777" w:rsidR="00A20B31" w:rsidRDefault="00000000">
      <w:pPr>
        <w:ind w:firstLine="640"/>
        <w:jc w:val="left"/>
        <w:rPr>
          <w:rFonts w:ascii="黑体" w:eastAsia="黑体" w:hAnsi="黑体" w:hint="eastAsia"/>
          <w:b/>
          <w:sz w:val="32"/>
          <w:szCs w:val="32"/>
        </w:rPr>
      </w:pPr>
      <w:r>
        <w:rPr>
          <w:rFonts w:ascii="仿宋_GB2312" w:eastAsia="仿宋_GB2312" w:hAnsi="华文仿宋" w:hint="eastAsia"/>
          <w:sz w:val="32"/>
          <w:szCs w:val="32"/>
        </w:rPr>
        <w:t>（七）其他违反本条例规定的行为。</w:t>
      </w:r>
    </w:p>
    <w:p w14:paraId="3653899B" w14:textId="77777777" w:rsidR="00A20B31" w:rsidRDefault="00000000">
      <w:pPr>
        <w:rPr>
          <w:rFonts w:ascii="黑体" w:eastAsia="黑体" w:hAnsi="黑体" w:hint="eastAsia"/>
          <w:sz w:val="32"/>
          <w:szCs w:val="32"/>
        </w:rPr>
      </w:pPr>
      <w:r>
        <w:rPr>
          <w:rFonts w:ascii="黑体" w:eastAsia="黑体" w:hAnsi="黑体" w:hint="eastAsia"/>
          <w:sz w:val="32"/>
          <w:szCs w:val="32"/>
        </w:rPr>
        <w:br w:type="page"/>
      </w:r>
    </w:p>
    <w:p w14:paraId="3DD2CF2F" w14:textId="77777777" w:rsidR="00A20B31" w:rsidRDefault="00000000">
      <w:pPr>
        <w:numPr>
          <w:ilvl w:val="0"/>
          <w:numId w:val="1"/>
        </w:numPr>
        <w:ind w:firstLineChars="200" w:firstLine="640"/>
        <w:jc w:val="left"/>
        <w:rPr>
          <w:rFonts w:ascii="黑体" w:eastAsia="黑体" w:hAnsi="黑体" w:hint="eastAsia"/>
          <w:sz w:val="32"/>
          <w:szCs w:val="32"/>
        </w:rPr>
      </w:pPr>
      <w:r>
        <w:rPr>
          <w:rFonts w:ascii="黑体" w:eastAsia="黑体" w:hAnsi="黑体" w:hint="eastAsia"/>
          <w:sz w:val="32"/>
          <w:szCs w:val="32"/>
        </w:rPr>
        <w:lastRenderedPageBreak/>
        <w:t>项目概况</w:t>
      </w:r>
    </w:p>
    <w:p w14:paraId="5B6309AD" w14:textId="77777777" w:rsidR="00A20B31" w:rsidRDefault="00000000">
      <w:pPr>
        <w:adjustRightInd w:val="0"/>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1.项目编号：JB2026-3-4</w:t>
      </w:r>
    </w:p>
    <w:p w14:paraId="01771641" w14:textId="77777777" w:rsidR="00A20B31" w:rsidRDefault="00000000">
      <w:pPr>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2.采购方式：公开招标</w:t>
      </w:r>
    </w:p>
    <w:p w14:paraId="509D7E60" w14:textId="77777777" w:rsidR="00A20B31" w:rsidRDefault="00000000">
      <w:pPr>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3.项目名称：</w:t>
      </w:r>
      <w:r>
        <w:rPr>
          <w:rFonts w:ascii="仿宋_GB2312" w:eastAsia="仿宋_GB2312" w:hAnsi="华文仿宋" w:cs="仿宋_GB2312" w:hint="eastAsia"/>
          <w:color w:val="000000"/>
          <w:sz w:val="32"/>
          <w:szCs w:val="32"/>
          <w:lang w:bidi="ar"/>
        </w:rPr>
        <w:t>西式面点</w:t>
      </w:r>
      <w:r>
        <w:rPr>
          <w:rFonts w:ascii="仿宋_GB2312" w:eastAsia="仿宋_GB2312" w:hAnsi="华文仿宋" w:hint="eastAsia"/>
          <w:color w:val="000000" w:themeColor="text1"/>
          <w:sz w:val="32"/>
          <w:szCs w:val="32"/>
        </w:rPr>
        <w:t>技能培训</w:t>
      </w:r>
    </w:p>
    <w:p w14:paraId="4505FCA5" w14:textId="77777777" w:rsidR="00A20B31"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二、联系人及联络方式</w:t>
      </w:r>
    </w:p>
    <w:p w14:paraId="11BA2E18" w14:textId="77777777" w:rsidR="00A20B31" w:rsidRDefault="00000000">
      <w:pPr>
        <w:ind w:leftChars="304" w:left="638"/>
        <w:jc w:val="left"/>
        <w:rPr>
          <w:rFonts w:ascii="仿宋_GB2312" w:eastAsia="仿宋_GB2312"/>
          <w:sz w:val="32"/>
          <w:szCs w:val="32"/>
        </w:rPr>
      </w:pPr>
      <w:r>
        <w:rPr>
          <w:rFonts w:ascii="仿宋_GB2312" w:eastAsia="仿宋_GB2312" w:hint="eastAsia"/>
          <w:sz w:val="32"/>
          <w:szCs w:val="32"/>
        </w:rPr>
        <w:t>联系人：朱先生</w:t>
      </w:r>
      <w:r>
        <w:rPr>
          <w:rFonts w:ascii="仿宋_GB2312" w:eastAsia="仿宋_GB2312" w:hint="eastAsia"/>
          <w:sz w:val="32"/>
          <w:szCs w:val="32"/>
        </w:rPr>
        <w:cr/>
        <w:t>电  话：0755-83166075</w:t>
      </w:r>
    </w:p>
    <w:p w14:paraId="2E8714A1" w14:textId="77777777" w:rsidR="00A20B31"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三、投标人资质要求</w:t>
      </w:r>
    </w:p>
    <w:p w14:paraId="0F2F2A06" w14:textId="77777777" w:rsidR="00A20B31" w:rsidRDefault="00000000">
      <w:pPr>
        <w:widowControl/>
        <w:ind w:firstLine="640"/>
        <w:jc w:val="left"/>
        <w:rPr>
          <w:rFonts w:ascii="仿宋_GB2312" w:eastAsia="仿宋_GB2312" w:hAnsi="华文仿宋" w:hint="eastAsia"/>
          <w:sz w:val="32"/>
          <w:szCs w:val="32"/>
        </w:rPr>
      </w:pPr>
      <w:r>
        <w:rPr>
          <w:rFonts w:ascii="仿宋_GB2312" w:eastAsia="仿宋_GB2312" w:hAnsi="华文仿宋"/>
          <w:sz w:val="32"/>
          <w:szCs w:val="32"/>
        </w:rPr>
        <w:t>1.</w:t>
      </w:r>
      <w:r>
        <w:rPr>
          <w:rFonts w:ascii="仿宋_GB2312" w:eastAsia="仿宋_GB2312" w:hAnsi="华文仿宋" w:hint="eastAsia"/>
          <w:sz w:val="32"/>
          <w:szCs w:val="32"/>
        </w:rPr>
        <w:t>具有独立法人资格或具有独立承担民事责任的能力的其它组织（提供营业执照或事业单位法人证等法人证明扫描件，原件备查）；</w:t>
      </w:r>
    </w:p>
    <w:p w14:paraId="1F6BF13D" w14:textId="77777777" w:rsidR="00A20B31"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w:t>
      </w:r>
      <w:r>
        <w:rPr>
          <w:rFonts w:ascii="仿宋_GB2312" w:eastAsia="仿宋_GB2312" w:hAnsi="华文仿宋"/>
          <w:sz w:val="32"/>
          <w:szCs w:val="32"/>
        </w:rPr>
        <w:t>.</w:t>
      </w:r>
      <w:r>
        <w:rPr>
          <w:rFonts w:ascii="仿宋_GB2312" w:eastAsia="仿宋_GB2312" w:hAnsi="华文仿宋" w:hint="eastAsia"/>
          <w:sz w:val="32"/>
          <w:szCs w:val="32"/>
        </w:rPr>
        <w:t>参与本项目投标前三年内，在经营活动中没有重大违法记录（由供应商在《政府采购投标及履约承诺函》中作出声明）。</w:t>
      </w:r>
    </w:p>
    <w:p w14:paraId="0B126876" w14:textId="77777777" w:rsidR="00A20B31"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w:t>
      </w:r>
      <w:r>
        <w:rPr>
          <w:rFonts w:ascii="仿宋_GB2312" w:eastAsia="仿宋_GB2312" w:hAnsi="华文仿宋"/>
          <w:sz w:val="32"/>
          <w:szCs w:val="32"/>
        </w:rPr>
        <w:t>.法律、行政法规规定的其他条件。</w:t>
      </w:r>
      <w:r>
        <w:rPr>
          <w:rFonts w:ascii="仿宋_GB2312" w:eastAsia="仿宋_GB2312" w:hAnsi="华文仿宋" w:hint="eastAsia"/>
          <w:sz w:val="32"/>
          <w:szCs w:val="32"/>
        </w:rPr>
        <w:t xml:space="preserve"> </w:t>
      </w:r>
    </w:p>
    <w:p w14:paraId="5C3E2C4A" w14:textId="77777777" w:rsidR="00A20B31"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四、开标时间、方式</w:t>
      </w:r>
    </w:p>
    <w:p w14:paraId="58360047" w14:textId="77777777" w:rsidR="00A20B31"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投标人从“深圳市残疾人联合会”官网（网址：http://www.cjr.org.cn/）-采购公示</w:t>
      </w:r>
      <w:hyperlink r:id="rId10" w:history="1">
        <w:r>
          <w:rPr>
            <w:rFonts w:ascii="仿宋_GB2312" w:eastAsia="仿宋_GB2312" w:hAnsi="华文仿宋" w:hint="eastAsia"/>
            <w:sz w:val="32"/>
            <w:szCs w:val="32"/>
          </w:rPr>
          <w:t>下载招标文件，于2026年03月13日下午17:00前，携带下列资料到深圳市福田区梅林路2号，过期未提交或资料不齐者视为放弃投标，以下资料均需加盖公章。</w:t>
        </w:r>
      </w:hyperlink>
    </w:p>
    <w:p w14:paraId="2AB58520" w14:textId="77777777" w:rsidR="00A20B31"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1.投标人统一社会信用代码证书复印件（加盖公章）；</w:t>
      </w:r>
    </w:p>
    <w:p w14:paraId="10C0F498" w14:textId="77777777" w:rsidR="00A20B31"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2.投标人法人代表证明书和法人代表授权委托书（需附法人身份证复印件及授权人身份证复印件）;</w:t>
      </w:r>
    </w:p>
    <w:p w14:paraId="55742822" w14:textId="77777777" w:rsidR="00A20B31"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3.报价单、项目实施方案（加盖公章）;</w:t>
      </w:r>
    </w:p>
    <w:p w14:paraId="6434940A" w14:textId="77777777" w:rsidR="00A20B31"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4.标书需装订成册并密封,密封件封面注明投标项目名称、项目编号、招标编号信息。标书没有装订成册做废标处理（加盖公章）;</w:t>
      </w:r>
    </w:p>
    <w:p w14:paraId="50202EDB" w14:textId="77777777" w:rsidR="00A20B31"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5.提交投标文件电子档一份（与投标纸质文件一致，</w:t>
      </w:r>
      <w:r>
        <w:rPr>
          <w:rFonts w:ascii="仿宋_GB2312" w:eastAsia="仿宋_GB2312" w:hAnsi="华文仿宋"/>
          <w:sz w:val="32"/>
          <w:szCs w:val="32"/>
        </w:rPr>
        <w:t>需要加盖公章</w:t>
      </w:r>
      <w:r>
        <w:rPr>
          <w:rFonts w:ascii="仿宋_GB2312" w:eastAsia="仿宋_GB2312" w:hAnsi="华文仿宋" w:hint="eastAsia"/>
          <w:sz w:val="32"/>
          <w:szCs w:val="32"/>
        </w:rPr>
        <w:t>）；</w:t>
      </w:r>
    </w:p>
    <w:p w14:paraId="7DB25E9F" w14:textId="77777777" w:rsidR="00A20B31" w:rsidRDefault="00000000">
      <w:pPr>
        <w:widowControl/>
        <w:spacing w:line="56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w:t>
      </w:r>
      <w:r>
        <w:rPr>
          <w:rFonts w:ascii="仿宋_GB2312" w:eastAsia="仿宋_GB2312" w:hAnsi="华文仿宋"/>
          <w:sz w:val="32"/>
          <w:szCs w:val="32"/>
        </w:rPr>
        <w:t>.</w:t>
      </w:r>
      <w:r>
        <w:rPr>
          <w:rFonts w:ascii="仿宋_GB2312" w:eastAsia="仿宋_GB2312" w:hAnsi="华文仿宋" w:hint="eastAsia"/>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3EE4FC83" w14:textId="77777777" w:rsidR="00A20B31" w:rsidRDefault="00000000">
      <w:pPr>
        <w:widowControl/>
        <w:ind w:firstLine="643"/>
        <w:jc w:val="left"/>
        <w:rPr>
          <w:rFonts w:ascii="仿宋_GB2312" w:eastAsia="仿宋_GB2312" w:hAnsi="宋体" w:hint="eastAsia"/>
          <w:b/>
          <w:sz w:val="32"/>
          <w:szCs w:val="32"/>
        </w:rPr>
      </w:pPr>
      <w:r>
        <w:rPr>
          <w:rFonts w:ascii="仿宋_GB2312" w:eastAsia="仿宋_GB2312" w:hAnsi="宋体" w:hint="eastAsia"/>
          <w:b/>
          <w:sz w:val="32"/>
          <w:szCs w:val="32"/>
        </w:rPr>
        <w:t>综上，投标时需要提供的资料有：</w:t>
      </w:r>
    </w:p>
    <w:p w14:paraId="71B80614" w14:textId="77777777" w:rsidR="00A20B31"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1.纸质版投标文件一式五份（正本一份副本四份）（独立封装，加盖公章，含报价一栏；标书封面纸张区别于具体内容纸张，切忌用A4纸直接打印封面）;</w:t>
      </w:r>
    </w:p>
    <w:p w14:paraId="3BCE1AF6" w14:textId="77777777" w:rsidR="00A20B31"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2.电子档投标文件（为盖章的纸质标书扫描件，用U盘存储，与纸制版投标文件一起封装）。</w:t>
      </w:r>
    </w:p>
    <w:p w14:paraId="6CED2635" w14:textId="77777777" w:rsidR="00A20B31" w:rsidRDefault="00000000">
      <w:pPr>
        <w:ind w:firstLine="640"/>
        <w:jc w:val="left"/>
        <w:rPr>
          <w:rFonts w:ascii="黑体" w:eastAsia="黑体" w:hAnsi="黑体" w:hint="eastAsia"/>
          <w:sz w:val="32"/>
          <w:szCs w:val="32"/>
        </w:rPr>
      </w:pPr>
      <w:r>
        <w:rPr>
          <w:rFonts w:ascii="黑体" w:eastAsia="黑体" w:hAnsi="黑体" w:hint="eastAsia"/>
          <w:sz w:val="32"/>
          <w:szCs w:val="32"/>
        </w:rPr>
        <w:t>五、项目评标</w:t>
      </w:r>
    </w:p>
    <w:p w14:paraId="60DFAD19" w14:textId="77777777" w:rsidR="00A20B31"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1.本单位在收到投标方提供的标书之后，由中心评标委员会统一审查投标文件的真实性、有效性、完整性，并对投标方提供的活动方案、安全保障方案及应急预案进行综合评</w:t>
      </w:r>
      <w:r>
        <w:rPr>
          <w:rFonts w:ascii="仿宋_GB2312" w:eastAsia="仿宋_GB2312" w:hAnsi="宋体" w:hint="eastAsia"/>
          <w:sz w:val="32"/>
          <w:szCs w:val="32"/>
        </w:rPr>
        <w:lastRenderedPageBreak/>
        <w:t>审。</w:t>
      </w:r>
    </w:p>
    <w:p w14:paraId="00007D04" w14:textId="77777777" w:rsidR="00A20B31"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2.评标委员会现场根据投标人提供的项目报价、实施方案、项目重点难点分析、投标人资质、售后服务、拟安排项目负责人和团队成员等进行逐一评审，根据得分多少评出拟中标单位。</w:t>
      </w:r>
    </w:p>
    <w:p w14:paraId="2DC8A944" w14:textId="77777777" w:rsidR="00A20B31"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3.中标者确定以后评标结果将在“深圳市残疾人联合会”官网（网址：http://www.cjr.org.cn/）-采购公示中公示。</w:t>
      </w:r>
    </w:p>
    <w:p w14:paraId="061272FE" w14:textId="77777777" w:rsidR="00A20B31"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4.有下列情形之一者，视为无效标书。</w:t>
      </w:r>
    </w:p>
    <w:p w14:paraId="0CD24102" w14:textId="77777777" w:rsidR="00A20B31"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（1）未能按招标公告要求提供完整的标书文件；</w:t>
      </w:r>
    </w:p>
    <w:p w14:paraId="7914AF2F" w14:textId="77777777" w:rsidR="00A20B31"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（2）未能提供投标方及合作单位的各项有效证件或证件未加盖公章；</w:t>
      </w:r>
    </w:p>
    <w:p w14:paraId="29918687" w14:textId="77777777" w:rsidR="00A20B31"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（3）标书未密封处理或密封口未加盖公章；</w:t>
      </w:r>
    </w:p>
    <w:p w14:paraId="4EE2A49C" w14:textId="77777777" w:rsidR="00A20B31"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（4）标书不符合正规标书规范及要求；</w:t>
      </w:r>
    </w:p>
    <w:p w14:paraId="67D1DE05" w14:textId="77777777" w:rsidR="00A20B31"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（5）标书在招标截止时间之后送达；</w:t>
      </w:r>
    </w:p>
    <w:p w14:paraId="793F4E7D" w14:textId="77777777" w:rsidR="00A20B31"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0CB3081A" w14:textId="77777777" w:rsidR="00A20B31" w:rsidRDefault="00000000">
      <w:pPr>
        <w:ind w:firstLine="640"/>
        <w:jc w:val="left"/>
        <w:rPr>
          <w:rFonts w:ascii="仿宋_GB2312" w:hAnsi="华文仿宋" w:cs="Arial" w:hint="eastAsia"/>
          <w:bCs/>
          <w:kern w:val="0"/>
          <w:sz w:val="32"/>
          <w:szCs w:val="32"/>
        </w:rPr>
      </w:pPr>
      <w:r>
        <w:rPr>
          <w:rFonts w:ascii="黑体" w:eastAsia="黑体" w:hAnsi="黑体" w:cs="Arial" w:hint="eastAsia"/>
          <w:bCs/>
          <w:kern w:val="0"/>
          <w:sz w:val="32"/>
          <w:szCs w:val="32"/>
        </w:rPr>
        <w:t>六、质疑提出与答复</w:t>
      </w:r>
    </w:p>
    <w:p w14:paraId="4B4A7622" w14:textId="77777777" w:rsidR="00A20B31"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（一）提出质疑。</w:t>
      </w:r>
      <w:r>
        <w:rPr>
          <w:rFonts w:ascii="仿宋_GB2312" w:eastAsia="仿宋_GB2312" w:hAnsi="宋体" w:hint="eastAsia"/>
          <w:sz w:val="32"/>
          <w:szCs w:val="32"/>
        </w:rPr>
        <w:t>参与本项目采购的供应商认为自己的权益在采购活动中受到损害的，须在公示期内向采购人以书面形式提出质疑。</w:t>
      </w:r>
    </w:p>
    <w:p w14:paraId="02A2C209" w14:textId="77777777" w:rsidR="00A20B31" w:rsidRDefault="00000000">
      <w:pPr>
        <w:ind w:firstLine="640"/>
        <w:rPr>
          <w:rFonts w:ascii="仿宋_GB2312" w:eastAsia="仿宋_GB2312" w:hAnsi="宋体" w:hint="eastAsia"/>
          <w:sz w:val="32"/>
          <w:szCs w:val="32"/>
        </w:rPr>
      </w:pPr>
      <w:r>
        <w:rPr>
          <w:rFonts w:ascii="仿宋_GB2312" w:eastAsia="仿宋_GB2312" w:hAnsi="宋体"/>
          <w:sz w:val="32"/>
          <w:szCs w:val="32"/>
        </w:rPr>
        <w:lastRenderedPageBreak/>
        <w:t>1.</w:t>
      </w:r>
      <w:r>
        <w:rPr>
          <w:rFonts w:ascii="仿宋_GB2312" w:eastAsia="仿宋_GB2312" w:hAnsi="宋体" w:hint="eastAsia"/>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38FA71EA" w14:textId="77777777" w:rsidR="00A20B31" w:rsidRDefault="00000000">
      <w:pPr>
        <w:ind w:firstLine="640"/>
        <w:rPr>
          <w:rFonts w:ascii="仿宋_GB2312" w:eastAsia="仿宋_GB2312" w:hAnsi="宋体" w:hint="eastAsia"/>
          <w:sz w:val="32"/>
          <w:szCs w:val="32"/>
        </w:rPr>
      </w:pPr>
      <w:r>
        <w:rPr>
          <w:rFonts w:ascii="仿宋_GB2312" w:eastAsia="仿宋_GB2312" w:hAnsi="宋体"/>
          <w:sz w:val="32"/>
          <w:szCs w:val="32"/>
        </w:rPr>
        <w:t>2.</w:t>
      </w:r>
      <w:r>
        <w:rPr>
          <w:rFonts w:ascii="仿宋_GB2312" w:eastAsia="仿宋_GB2312" w:hAnsi="宋体" w:hint="eastAsia"/>
          <w:sz w:val="32"/>
          <w:szCs w:val="32"/>
        </w:rPr>
        <w:t>质疑条件</w:t>
      </w:r>
    </w:p>
    <w:p w14:paraId="7AF10303" w14:textId="77777777" w:rsidR="00A20B31"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）提出质疑的供应商应当是参与所质疑项目采购活动的供应商；</w:t>
      </w:r>
    </w:p>
    <w:p w14:paraId="0B0D753E" w14:textId="77777777" w:rsidR="00A20B31"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）应当在法定质疑期内一次性提出针对同一采购程序环节的质疑。</w:t>
      </w:r>
    </w:p>
    <w:p w14:paraId="1E577569" w14:textId="77777777" w:rsidR="00A20B31"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14:paraId="1C40053A" w14:textId="77777777" w:rsidR="00A20B31"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）提交材料。质疑函、营业执照复印件、法定代表人证明。如委托代理人提交的，还需提交授权委托书及代理人身份证明。</w:t>
      </w:r>
    </w:p>
    <w:p w14:paraId="5F1551DE" w14:textId="77777777" w:rsidR="00A20B31"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5</w:t>
      </w:r>
      <w:r>
        <w:rPr>
          <w:rFonts w:ascii="仿宋_GB2312" w:eastAsia="仿宋_GB2312" w:hAnsi="宋体" w:hint="eastAsia"/>
          <w:sz w:val="32"/>
          <w:szCs w:val="32"/>
        </w:rPr>
        <w:t>）收文办理程序。供应商提交的质疑材料符合质疑条件的办理收文，出具收文回执；</w:t>
      </w:r>
    </w:p>
    <w:p w14:paraId="4FF29CA5" w14:textId="77777777" w:rsidR="00A20B31"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6</w:t>
      </w:r>
      <w:r>
        <w:rPr>
          <w:rFonts w:ascii="仿宋_GB2312" w:eastAsia="仿宋_GB2312" w:hAnsi="宋体" w:hint="eastAsia"/>
          <w:sz w:val="32"/>
          <w:szCs w:val="32"/>
        </w:rPr>
        <w:t>）供应商提交的质疑材料不符合质疑条件的，视情况处理：1）质疑主体、时限不符合的，不予收文；2）质疑函内容、提交人身份证明不符合的，开具补正告知书，供应商可在质疑期内补正后重新提交。</w:t>
      </w:r>
    </w:p>
    <w:p w14:paraId="29704E78" w14:textId="77777777" w:rsidR="00A20B31"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lastRenderedPageBreak/>
        <w:t>（</w:t>
      </w:r>
      <w:r>
        <w:rPr>
          <w:rFonts w:ascii="仿宋_GB2312" w:eastAsia="仿宋_GB2312" w:hAnsi="宋体"/>
          <w:sz w:val="32"/>
          <w:szCs w:val="32"/>
        </w:rPr>
        <w:t>7</w:t>
      </w:r>
      <w:r>
        <w:rPr>
          <w:rFonts w:ascii="仿宋_GB2312" w:eastAsia="仿宋_GB2312" w:hAnsi="宋体" w:hint="eastAsia"/>
          <w:sz w:val="32"/>
          <w:szCs w:val="32"/>
        </w:rPr>
        <w:t>）质疑答复时限。自收文之日起7个工作日内。</w:t>
      </w:r>
    </w:p>
    <w:p w14:paraId="547F13FB" w14:textId="77777777" w:rsidR="00A20B31"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（二）质疑后续处理。</w:t>
      </w:r>
      <w:r>
        <w:rPr>
          <w:rFonts w:ascii="仿宋_GB2312" w:eastAsia="仿宋_GB2312" w:hAnsi="宋体" w:hint="eastAsia"/>
          <w:sz w:val="32"/>
          <w:szCs w:val="32"/>
        </w:rPr>
        <w:t>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2A2E5B7A" w14:textId="77777777" w:rsidR="00A20B31" w:rsidRDefault="00000000">
      <w:pPr>
        <w:ind w:firstLine="640"/>
        <w:rPr>
          <w:rFonts w:ascii="黑体" w:eastAsia="黑体" w:hAnsi="黑体" w:cs="Arial" w:hint="eastAsia"/>
          <w:bCs/>
          <w:kern w:val="0"/>
          <w:sz w:val="32"/>
          <w:szCs w:val="32"/>
        </w:rPr>
      </w:pPr>
      <w:r>
        <w:rPr>
          <w:rFonts w:ascii="黑体" w:eastAsia="黑体" w:hAnsi="黑体" w:cs="Arial" w:hint="eastAsia"/>
          <w:bCs/>
          <w:kern w:val="0"/>
          <w:sz w:val="32"/>
          <w:szCs w:val="32"/>
        </w:rPr>
        <w:t>七、符合招标要求的各单位在参与投标之前必须认真阅读和充分理解本招标公告，若对本公告有任何疑问，应及时与招标方联系。</w:t>
      </w:r>
    </w:p>
    <w:p w14:paraId="4F78223F" w14:textId="77777777" w:rsidR="00A20B31" w:rsidRDefault="00000000">
      <w:pPr>
        <w:widowControl/>
        <w:jc w:val="left"/>
        <w:rPr>
          <w:rFonts w:ascii="仿宋_GB2312" w:eastAsia="仿宋_GB2312" w:hAnsi="华文仿宋" w:cs="Arial" w:hint="eastAsia"/>
          <w:b/>
          <w:bCs/>
          <w:kern w:val="0"/>
          <w:sz w:val="32"/>
          <w:szCs w:val="32"/>
        </w:rPr>
      </w:pPr>
      <w:r>
        <w:rPr>
          <w:rFonts w:ascii="仿宋_GB2312" w:eastAsia="仿宋_GB2312" w:hAnsi="华文仿宋" w:cs="Arial"/>
          <w:b/>
          <w:bCs/>
          <w:kern w:val="0"/>
          <w:sz w:val="32"/>
          <w:szCs w:val="32"/>
        </w:rPr>
        <w:br w:type="page"/>
      </w:r>
    </w:p>
    <w:p w14:paraId="4EC6BD4D" w14:textId="77777777" w:rsidR="00A20B31" w:rsidRDefault="00000000">
      <w:pPr>
        <w:jc w:val="center"/>
        <w:textAlignment w:val="baseline"/>
        <w:rPr>
          <w:rFonts w:ascii="黑体" w:eastAsia="黑体" w:hAnsi="黑体" w:hint="eastAsia"/>
          <w:b/>
          <w:sz w:val="32"/>
          <w:szCs w:val="32"/>
        </w:rPr>
      </w:pPr>
      <w:r>
        <w:rPr>
          <w:rFonts w:ascii="黑体" w:eastAsia="黑体" w:hAnsi="黑体" w:hint="eastAsia"/>
          <w:b/>
          <w:sz w:val="32"/>
          <w:szCs w:val="32"/>
        </w:rPr>
        <w:lastRenderedPageBreak/>
        <w:t>第二部分、服务需求</w:t>
      </w:r>
    </w:p>
    <w:p w14:paraId="39591AD3" w14:textId="77777777" w:rsidR="00A20B31" w:rsidRDefault="00A20B31">
      <w:pPr>
        <w:snapToGrid w:val="0"/>
        <w:textAlignment w:val="baseline"/>
        <w:rPr>
          <w:rFonts w:ascii="华文仿宋" w:eastAsia="华文仿宋" w:hAnsi="华文仿宋" w:hint="eastAsia"/>
          <w:sz w:val="32"/>
          <w:szCs w:val="32"/>
        </w:rPr>
      </w:pPr>
    </w:p>
    <w:p w14:paraId="2A66E10D" w14:textId="77777777" w:rsidR="00A20B31" w:rsidRDefault="00000000">
      <w:pPr>
        <w:snapToGrid w:val="0"/>
        <w:ind w:firstLineChars="200" w:firstLine="640"/>
        <w:textAlignment w:val="baseline"/>
        <w:rPr>
          <w:rFonts w:ascii="黑体" w:eastAsia="黑体" w:hAnsi="黑体" w:hint="eastAsia"/>
          <w:sz w:val="32"/>
          <w:szCs w:val="32"/>
        </w:rPr>
      </w:pPr>
      <w:r>
        <w:rPr>
          <w:rFonts w:ascii="黑体" w:eastAsia="黑体" w:hAnsi="黑体" w:hint="eastAsia"/>
          <w:sz w:val="32"/>
          <w:szCs w:val="32"/>
        </w:rPr>
        <w:t>一、项目介绍</w:t>
      </w:r>
    </w:p>
    <w:p w14:paraId="47D485BD" w14:textId="77777777" w:rsidR="00A20B31" w:rsidRDefault="00000000">
      <w:pPr>
        <w:ind w:firstLine="640"/>
        <w:rPr>
          <w:rFonts w:ascii="仿宋_GB2312" w:eastAsia="仿宋_GB2312" w:hAnsi="华文仿宋" w:hint="eastAsia"/>
          <w:color w:val="0000FF"/>
          <w:sz w:val="32"/>
          <w:szCs w:val="32"/>
        </w:rPr>
      </w:pPr>
      <w:r>
        <w:rPr>
          <w:rFonts w:ascii="仿宋_GB2312" w:eastAsia="仿宋_GB2312" w:hAnsi="华文仿宋" w:hint="eastAsia"/>
          <w:sz w:val="32"/>
          <w:szCs w:val="32"/>
        </w:rPr>
        <w:t>根据《国务院办公厅关于促进残疾人就业三年行动方案（2025-2027年）》文件精神，进一步落实深圳市残疾人职业技能提升计划，</w:t>
      </w:r>
      <w:r>
        <w:rPr>
          <w:rFonts w:ascii="仿宋_GB2312" w:eastAsia="仿宋_GB2312" w:hAnsi="华文仿宋" w:hint="eastAsia"/>
          <w:sz w:val="32"/>
          <w:szCs w:val="32"/>
          <w:lang w:val="zh-CN"/>
        </w:rPr>
        <w:t>提高残疾人职业技能水平和就业创业能力，促进残疾人参与就业、稳定就业</w:t>
      </w:r>
      <w:r>
        <w:rPr>
          <w:rFonts w:ascii="仿宋_GB2312" w:eastAsia="仿宋_GB2312" w:hAnsi="华文仿宋" w:hint="eastAsia"/>
          <w:sz w:val="32"/>
          <w:szCs w:val="32"/>
        </w:rPr>
        <w:t>。</w:t>
      </w:r>
    </w:p>
    <w:p w14:paraId="3F1B9195" w14:textId="77777777" w:rsidR="00A20B31" w:rsidRDefault="00000000">
      <w:pPr>
        <w:numPr>
          <w:ilvl w:val="0"/>
          <w:numId w:val="1"/>
        </w:numPr>
        <w:snapToGrid w:val="0"/>
        <w:ind w:firstLineChars="200" w:firstLine="640"/>
        <w:textAlignment w:val="baseline"/>
        <w:rPr>
          <w:rFonts w:ascii="黑体" w:eastAsia="黑体" w:hAnsi="黑体" w:hint="eastAsia"/>
          <w:sz w:val="32"/>
          <w:szCs w:val="32"/>
        </w:rPr>
      </w:pPr>
      <w:r>
        <w:rPr>
          <w:rFonts w:ascii="黑体" w:eastAsia="黑体" w:hAnsi="黑体" w:hint="eastAsia"/>
          <w:sz w:val="32"/>
          <w:szCs w:val="32"/>
        </w:rPr>
        <w:t>具体要求</w:t>
      </w:r>
    </w:p>
    <w:p w14:paraId="1FACC684" w14:textId="77777777" w:rsidR="00A20B31" w:rsidRDefault="00000000">
      <w:pPr>
        <w:adjustRightInd w:val="0"/>
        <w:snapToGrid w:val="0"/>
        <w:spacing w:line="56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（一）服务名称—技术要求</w:t>
      </w:r>
    </w:p>
    <w:p w14:paraId="42487112" w14:textId="77777777" w:rsidR="00A20B31"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1.服务名称：</w:t>
      </w:r>
      <w:r>
        <w:rPr>
          <w:rFonts w:ascii="仿宋_GB2312" w:eastAsia="仿宋_GB2312" w:hAnsi="华文仿宋" w:cs="仿宋_GB2312" w:hint="eastAsia"/>
          <w:color w:val="000000"/>
          <w:sz w:val="32"/>
          <w:szCs w:val="32"/>
          <w:lang w:bidi="ar"/>
        </w:rPr>
        <w:t>西式面点</w:t>
      </w:r>
      <w:r>
        <w:rPr>
          <w:rFonts w:ascii="仿宋_GB2312" w:eastAsia="仿宋_GB2312" w:hAnsi="华文仿宋" w:hint="eastAsia"/>
          <w:sz w:val="32"/>
          <w:szCs w:val="32"/>
        </w:rPr>
        <w:t>技能培训</w:t>
      </w:r>
    </w:p>
    <w:p w14:paraId="7026A570" w14:textId="77777777" w:rsidR="00A20B31" w:rsidRDefault="00000000">
      <w:pPr>
        <w:adjustRightInd w:val="0"/>
        <w:snapToGrid w:val="0"/>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华文仿宋" w:hint="eastAsia"/>
          <w:sz w:val="32"/>
          <w:szCs w:val="32"/>
        </w:rPr>
        <w:t>2.</w:t>
      </w:r>
      <w:r>
        <w:rPr>
          <w:rFonts w:ascii="仿宋_GB2312" w:eastAsia="仿宋_GB2312" w:hAnsi="仿宋_GB2312" w:cs="仿宋_GB2312" w:hint="eastAsia"/>
          <w:kern w:val="0"/>
          <w:sz w:val="32"/>
          <w:szCs w:val="32"/>
        </w:rPr>
        <w:t>服务内容：</w:t>
      </w:r>
      <w:r>
        <w:rPr>
          <w:rFonts w:ascii="仿宋_GB2312" w:eastAsia="仿宋_GB2312" w:hAnsi="仿宋_GB2312" w:cs="仿宋_GB2312" w:hint="eastAsia"/>
          <w:kern w:val="0"/>
          <w:sz w:val="32"/>
          <w:szCs w:val="32"/>
          <w:lang w:val="zh-CN"/>
        </w:rPr>
        <w:t>提供</w:t>
      </w:r>
      <w:r>
        <w:rPr>
          <w:rFonts w:ascii="仿宋_GB2312" w:eastAsia="仿宋_GB2312" w:hAnsi="华文仿宋" w:cs="仿宋_GB2312" w:hint="eastAsia"/>
          <w:color w:val="000000"/>
          <w:sz w:val="32"/>
          <w:szCs w:val="32"/>
          <w:lang w:bidi="ar"/>
        </w:rPr>
        <w:t>西式面点</w:t>
      </w:r>
      <w:r>
        <w:rPr>
          <w:rFonts w:ascii="仿宋_GB2312" w:eastAsia="仿宋_GB2312" w:hAnsi="仿宋_GB2312" w:cs="仿宋_GB2312" w:hint="eastAsia"/>
          <w:kern w:val="0"/>
          <w:sz w:val="32"/>
          <w:szCs w:val="32"/>
        </w:rPr>
        <w:t>技能培训,服务残疾人不少于20名</w:t>
      </w:r>
      <w:r>
        <w:rPr>
          <w:rFonts w:ascii="仿宋_GB2312" w:eastAsia="仿宋_GB2312" w:hAnsi="仿宋_GB2312" w:cs="仿宋_GB2312" w:hint="eastAsia"/>
          <w:kern w:val="0"/>
          <w:sz w:val="32"/>
          <w:szCs w:val="32"/>
          <w:lang w:val="zh-CN"/>
        </w:rPr>
        <w:t>，以及满足培训实施须具备的配套保障服务，培训时长</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lang w:val="zh-CN"/>
        </w:rPr>
        <w:t>天（</w:t>
      </w:r>
      <w:r>
        <w:rPr>
          <w:rFonts w:ascii="仿宋_GB2312" w:eastAsia="仿宋_GB2312" w:hAnsi="仿宋_GB2312" w:cs="仿宋_GB2312" w:hint="eastAsia"/>
          <w:kern w:val="0"/>
          <w:sz w:val="32"/>
          <w:szCs w:val="32"/>
        </w:rPr>
        <w:t>30课时）</w:t>
      </w:r>
      <w:r>
        <w:rPr>
          <w:rFonts w:ascii="仿宋_GB2312" w:eastAsia="仿宋_GB2312" w:hAnsi="仿宋_GB2312" w:cs="仿宋_GB2312" w:hint="eastAsia"/>
          <w:kern w:val="0"/>
          <w:sz w:val="32"/>
          <w:szCs w:val="32"/>
          <w:lang w:val="zh-CN"/>
        </w:rPr>
        <w:t>，培训结业后残疾学员能掌握</w:t>
      </w:r>
      <w:r>
        <w:rPr>
          <w:rFonts w:ascii="仿宋_GB2312" w:eastAsia="仿宋_GB2312" w:hAnsi="仿宋_GB2312" w:cs="仿宋_GB2312" w:hint="eastAsia"/>
          <w:kern w:val="0"/>
          <w:sz w:val="32"/>
          <w:szCs w:val="32"/>
        </w:rPr>
        <w:t>相关</w:t>
      </w:r>
      <w:r>
        <w:rPr>
          <w:rFonts w:ascii="仿宋_GB2312" w:eastAsia="仿宋_GB2312" w:hAnsi="仿宋_GB2312" w:cs="仿宋_GB2312" w:hint="eastAsia"/>
          <w:kern w:val="0"/>
          <w:sz w:val="32"/>
          <w:szCs w:val="32"/>
          <w:lang w:val="zh-CN"/>
        </w:rPr>
        <w:t>技能。</w:t>
      </w:r>
    </w:p>
    <w:p w14:paraId="15A5BB17" w14:textId="77777777" w:rsidR="00A20B31"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3.培训的策划：</w:t>
      </w:r>
    </w:p>
    <w:p w14:paraId="12072F82" w14:textId="77777777" w:rsidR="00A20B31"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根据残疾人特点策划</w:t>
      </w:r>
      <w:r>
        <w:rPr>
          <w:rFonts w:ascii="仿宋_GB2312" w:eastAsia="仿宋_GB2312" w:hAnsi="华文仿宋" w:cs="仿宋_GB2312" w:hint="eastAsia"/>
          <w:color w:val="000000"/>
          <w:sz w:val="32"/>
          <w:szCs w:val="32"/>
          <w:lang w:bidi="ar"/>
        </w:rPr>
        <w:t>西式面点</w:t>
      </w:r>
      <w:r>
        <w:rPr>
          <w:rFonts w:ascii="仿宋_GB2312" w:eastAsia="仿宋_GB2312" w:hAnsi="仿宋_GB2312" w:cs="仿宋_GB2312" w:hint="eastAsia"/>
          <w:color w:val="000000" w:themeColor="text1"/>
          <w:kern w:val="0"/>
          <w:sz w:val="32"/>
          <w:szCs w:val="32"/>
          <w:lang w:val="zh-CN"/>
        </w:rPr>
        <w:t>技能</w:t>
      </w:r>
      <w:r>
        <w:rPr>
          <w:rFonts w:ascii="仿宋_GB2312" w:eastAsia="仿宋_GB2312" w:hAnsi="仿宋_GB2312" w:cs="仿宋_GB2312" w:hint="eastAsia"/>
          <w:color w:val="000000" w:themeColor="text1"/>
          <w:kern w:val="0"/>
          <w:sz w:val="32"/>
          <w:szCs w:val="32"/>
        </w:rPr>
        <w:t>培训实施方案，包括但不限于：培训机构概况、培训机构管理制度、应急预案（含安全应急预案、流行性传染病防控预案等）、培训目标、时间、地点、人数、方式、课程设置、师资安排、考试考核等内容。</w:t>
      </w:r>
    </w:p>
    <w:p w14:paraId="38B65303" w14:textId="77777777" w:rsidR="00A20B31"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4.课程设置：</w:t>
      </w:r>
    </w:p>
    <w:p w14:paraId="459B6A30" w14:textId="77777777" w:rsidR="00A20B31"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设置应符合残疾人特点，突出专业理论知识和实操技能训练。实操技能训练学时不少于总学时50%</w:t>
      </w:r>
      <w:r>
        <w:rPr>
          <w:rFonts w:ascii="仿宋_GB2312" w:eastAsia="仿宋_GB2312" w:hAnsi="华文仿宋" w:hint="eastAsia"/>
          <w:sz w:val="32"/>
          <w:szCs w:val="32"/>
        </w:rPr>
        <w:t>，职业素质培训学时不少于总课时的10%，包括法律法规、职业道德、工作</w:t>
      </w:r>
      <w:r>
        <w:rPr>
          <w:rFonts w:ascii="仿宋_GB2312" w:eastAsia="仿宋_GB2312" w:hAnsi="华文仿宋" w:hint="eastAsia"/>
          <w:sz w:val="32"/>
          <w:szCs w:val="32"/>
        </w:rPr>
        <w:lastRenderedPageBreak/>
        <w:t>纪律、劳动保障、工匠精神、务工常识等内容。</w:t>
      </w:r>
    </w:p>
    <w:p w14:paraId="764593F1" w14:textId="77777777" w:rsidR="00A20B31"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5.培训时间：</w:t>
      </w:r>
    </w:p>
    <w:p w14:paraId="664982F4" w14:textId="77777777" w:rsidR="00A20B31"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培训时长5天（30课时）。</w:t>
      </w:r>
    </w:p>
    <w:p w14:paraId="2D31B4F7" w14:textId="77777777" w:rsidR="00A20B31"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6.培训师资：</w:t>
      </w:r>
    </w:p>
    <w:p w14:paraId="66F837E7" w14:textId="77777777" w:rsidR="00A20B31" w:rsidRDefault="00000000">
      <w:pPr>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6.1</w:t>
      </w:r>
      <w:r>
        <w:rPr>
          <w:rFonts w:ascii="仿宋_GB2312" w:eastAsia="仿宋_GB2312" w:hAnsi="华文仿宋" w:hint="eastAsia"/>
          <w:sz w:val="32"/>
          <w:szCs w:val="32"/>
        </w:rPr>
        <w:t>授课教师具备至少1年以上与培训内容相关的培训实践经历；</w:t>
      </w:r>
    </w:p>
    <w:p w14:paraId="5B858065" w14:textId="77777777" w:rsidR="00A20B31"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kern w:val="0"/>
          <w:sz w:val="32"/>
          <w:szCs w:val="32"/>
        </w:rPr>
        <w:t>6.2培训班</w:t>
      </w:r>
      <w:r>
        <w:rPr>
          <w:rFonts w:ascii="仿宋_GB2312" w:eastAsia="仿宋_GB2312" w:hAnsi="仿宋_GB2312" w:cs="仿宋_GB2312" w:hint="eastAsia"/>
          <w:color w:val="000000" w:themeColor="text1"/>
          <w:kern w:val="0"/>
          <w:sz w:val="32"/>
          <w:szCs w:val="32"/>
        </w:rPr>
        <w:t>至少安排一名主讲教师和一名教辅人员同时授课。</w:t>
      </w:r>
    </w:p>
    <w:p w14:paraId="2B9B769D" w14:textId="77777777" w:rsidR="00A20B31"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hint="eastAsia"/>
          <w:color w:val="000000" w:themeColor="text1"/>
          <w:kern w:val="0"/>
          <w:sz w:val="32"/>
          <w:szCs w:val="32"/>
        </w:rPr>
        <w:t>培训内容：</w:t>
      </w:r>
    </w:p>
    <w:p w14:paraId="0622294C" w14:textId="77777777" w:rsidR="00A20B31"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7.1理论培训内容包括但不限于：</w:t>
      </w:r>
      <w:r>
        <w:rPr>
          <w:rFonts w:ascii="仿宋_GB2312" w:eastAsia="仿宋_GB2312" w:hAnsi="华文仿宋" w:cs="仿宋_GB2312" w:hint="eastAsia"/>
          <w:color w:val="000000"/>
          <w:sz w:val="32"/>
          <w:szCs w:val="32"/>
          <w:lang w:bidi="ar"/>
        </w:rPr>
        <w:t>西式面点</w:t>
      </w:r>
      <w:r>
        <w:rPr>
          <w:rFonts w:ascii="仿宋_GB2312" w:eastAsia="仿宋_GB2312" w:hAnsi="仿宋_GB2312" w:cs="仿宋_GB2312" w:hint="eastAsia"/>
          <w:kern w:val="0"/>
          <w:sz w:val="32"/>
          <w:szCs w:val="32"/>
          <w:lang w:val="zh-CN"/>
        </w:rPr>
        <w:t>技能</w:t>
      </w:r>
      <w:r>
        <w:rPr>
          <w:rFonts w:ascii="仿宋_GB2312" w:eastAsia="仿宋_GB2312" w:hAnsi="华文仿宋" w:hint="eastAsia"/>
          <w:sz w:val="32"/>
          <w:szCs w:val="32"/>
        </w:rPr>
        <w:t>培训相关理论知识及职业素质培训知识；</w:t>
      </w:r>
    </w:p>
    <w:p w14:paraId="67970E4A" w14:textId="77777777" w:rsidR="00A20B31"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华文仿宋" w:hint="eastAsia"/>
          <w:sz w:val="32"/>
          <w:szCs w:val="32"/>
        </w:rPr>
        <w:t>7.2实操培训内容包括但不限于：</w:t>
      </w:r>
      <w:r>
        <w:rPr>
          <w:rFonts w:ascii="仿宋_GB2312" w:eastAsia="仿宋_GB2312" w:hAnsi="华文仿宋" w:cs="仿宋_GB2312" w:hint="eastAsia"/>
          <w:color w:val="000000"/>
          <w:sz w:val="32"/>
          <w:szCs w:val="32"/>
          <w:lang w:bidi="ar"/>
        </w:rPr>
        <w:t>西式面点</w:t>
      </w:r>
      <w:r>
        <w:rPr>
          <w:rFonts w:ascii="仿宋_GB2312" w:eastAsia="仿宋_GB2312" w:hAnsi="仿宋_GB2312" w:cs="仿宋_GB2312" w:hint="eastAsia"/>
          <w:kern w:val="0"/>
          <w:sz w:val="32"/>
          <w:szCs w:val="32"/>
          <w:lang w:val="zh-CN"/>
        </w:rPr>
        <w:t>技能</w:t>
      </w:r>
      <w:r>
        <w:rPr>
          <w:rFonts w:ascii="仿宋_GB2312" w:eastAsia="仿宋_GB2312" w:hAnsi="华文仿宋" w:hint="eastAsia"/>
          <w:sz w:val="32"/>
          <w:szCs w:val="32"/>
        </w:rPr>
        <w:t>培训相关实操内容。</w:t>
      </w:r>
    </w:p>
    <w:p w14:paraId="290C2A3D" w14:textId="77777777" w:rsidR="00A20B31"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8.项目管理：</w:t>
      </w:r>
    </w:p>
    <w:p w14:paraId="52BD3B94" w14:textId="77777777" w:rsidR="00A20B31" w:rsidRDefault="00000000">
      <w:pPr>
        <w:ind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8.1</w:t>
      </w:r>
      <w:r>
        <w:rPr>
          <w:rFonts w:ascii="仿宋_GB2312" w:eastAsia="仿宋_GB2312" w:hAnsi="华文仿宋" w:hint="eastAsia"/>
          <w:sz w:val="32"/>
          <w:szCs w:val="32"/>
        </w:rPr>
        <w:t xml:space="preserve">建立学员项目档案，内容包括学员报名登记表、培训课程表、授课教师表（含职称、专业技术等级证书、职业资格证书等）、培训班开班审批表、开班通讯稿、学员考勤表、结业考试成绩表、培训教案及电子课件、学员合影和授课影像资料，其中照片需包含学员操作、老师现场指导、教学全景，授课影像资料须为经剪辑后不少于1小时课程内容的录播影像（该影像予以在网络平台发布,版权归属于甲方）、项目满意度评价、项目总结等； </w:t>
      </w:r>
      <w:r>
        <w:rPr>
          <w:rFonts w:ascii="仿宋_GB2312" w:eastAsia="仿宋_GB2312" w:hAnsi="仿宋_GB2312" w:cs="仿宋_GB2312" w:hint="eastAsia"/>
          <w:color w:val="000000" w:themeColor="text1"/>
          <w:kern w:val="0"/>
          <w:sz w:val="32"/>
          <w:szCs w:val="32"/>
        </w:rPr>
        <w:t xml:space="preserve"> </w:t>
      </w:r>
    </w:p>
    <w:p w14:paraId="40A3794D" w14:textId="77777777" w:rsidR="00A20B31" w:rsidRDefault="00000000">
      <w:pPr>
        <w:ind w:firstLine="640"/>
        <w:rPr>
          <w:rFonts w:ascii="仿宋_GB2312" w:eastAsia="仿宋_GB2312" w:hAnsi="华文仿宋" w:hint="eastAsia"/>
          <w:sz w:val="32"/>
          <w:szCs w:val="32"/>
          <w:lang w:val="zh-CN"/>
        </w:rPr>
      </w:pPr>
      <w:r>
        <w:rPr>
          <w:rFonts w:ascii="仿宋_GB2312" w:eastAsia="仿宋_GB2312" w:hAnsi="仿宋_GB2312" w:cs="仿宋_GB2312" w:hint="eastAsia"/>
          <w:color w:val="000000" w:themeColor="text1"/>
          <w:kern w:val="0"/>
          <w:sz w:val="32"/>
          <w:szCs w:val="32"/>
        </w:rPr>
        <w:lastRenderedPageBreak/>
        <w:t>8.2</w:t>
      </w:r>
      <w:r>
        <w:rPr>
          <w:rFonts w:ascii="仿宋_GB2312" w:eastAsia="仿宋_GB2312" w:hAnsi="华文仿宋" w:hint="eastAsia"/>
          <w:sz w:val="32"/>
          <w:szCs w:val="32"/>
          <w:lang w:val="zh-CN"/>
        </w:rPr>
        <w:t>保障服务内容包括但不限于：协助</w:t>
      </w:r>
      <w:r>
        <w:rPr>
          <w:rFonts w:ascii="仿宋_GB2312" w:eastAsia="仿宋_GB2312" w:hAnsi="华文仿宋" w:hint="eastAsia"/>
          <w:sz w:val="32"/>
          <w:szCs w:val="32"/>
        </w:rPr>
        <w:t>采购人</w:t>
      </w:r>
      <w:r>
        <w:rPr>
          <w:rFonts w:ascii="仿宋_GB2312" w:eastAsia="仿宋_GB2312" w:hAnsi="华文仿宋" w:hint="eastAsia"/>
          <w:sz w:val="32"/>
          <w:szCs w:val="32"/>
          <w:lang w:val="zh-CN"/>
        </w:rPr>
        <w:t>做好如招生宣传、项目运营、后勤保障、安全保障和档案管理等服务，满足项目开展所需场地、设备、相应耗材、</w:t>
      </w:r>
      <w:r>
        <w:rPr>
          <w:rFonts w:ascii="仿宋_GB2312" w:eastAsia="仿宋_GB2312" w:hAnsi="华文仿宋" w:hint="eastAsia"/>
          <w:sz w:val="32"/>
          <w:szCs w:val="32"/>
        </w:rPr>
        <w:t>用餐</w:t>
      </w:r>
      <w:r>
        <w:rPr>
          <w:rFonts w:ascii="仿宋_GB2312" w:eastAsia="仿宋_GB2312" w:hAnsi="华文仿宋" w:hint="eastAsia"/>
          <w:sz w:val="32"/>
          <w:szCs w:val="32"/>
          <w:lang w:val="zh-CN"/>
        </w:rPr>
        <w:t>、应急药品等。</w:t>
      </w:r>
    </w:p>
    <w:p w14:paraId="5A716553" w14:textId="77777777" w:rsidR="00A20B31"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9.培训配套服务：</w:t>
      </w:r>
    </w:p>
    <w:p w14:paraId="4B48FFA3" w14:textId="77777777" w:rsidR="00A20B31" w:rsidRDefault="00000000">
      <w:pPr>
        <w:ind w:firstLine="640"/>
        <w:rPr>
          <w:rFonts w:ascii="仿宋_GB2312" w:eastAsia="仿宋_GB2312" w:hAnsi="仿宋_GB2312" w:cs="仿宋_GB2312" w:hint="eastAsia"/>
          <w:color w:val="000000" w:themeColor="text1"/>
          <w:kern w:val="0"/>
          <w:sz w:val="32"/>
          <w:szCs w:val="32"/>
          <w:lang w:val="zh-CN"/>
        </w:rPr>
      </w:pPr>
      <w:r>
        <w:rPr>
          <w:rFonts w:ascii="仿宋_GB2312" w:eastAsia="仿宋_GB2312" w:hAnsi="华文仿宋" w:hint="eastAsia"/>
          <w:sz w:val="32"/>
          <w:szCs w:val="32"/>
        </w:rPr>
        <w:t>培训课程期间应当安排1次结业考核，并向考核合格的学员颁发培训合格证书。</w:t>
      </w:r>
    </w:p>
    <w:p w14:paraId="4A83EBED" w14:textId="77777777" w:rsidR="00A20B31"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10.提交成果</w:t>
      </w:r>
    </w:p>
    <w:p w14:paraId="41FEC986" w14:textId="77777777" w:rsidR="00A20B31" w:rsidRDefault="00000000">
      <w:pPr>
        <w:ind w:firstLine="640"/>
        <w:rPr>
          <w:rFonts w:ascii="仿宋_GB2312" w:eastAsia="仿宋_GB2312" w:hAnsi="华文仿宋" w:hint="eastAsia"/>
          <w:sz w:val="32"/>
          <w:szCs w:val="32"/>
          <w:lang w:val="zh-CN"/>
        </w:rPr>
      </w:pPr>
      <w:r>
        <w:rPr>
          <w:rFonts w:ascii="仿宋_GB2312" w:eastAsia="仿宋_GB2312" w:hAnsi="华文仿宋" w:hint="eastAsia"/>
          <w:sz w:val="32"/>
          <w:szCs w:val="32"/>
          <w:lang w:val="zh-CN"/>
        </w:rPr>
        <w:t>培训项目实施过程监督凭证完善，内容包括：按规范登记</w:t>
      </w:r>
      <w:r>
        <w:rPr>
          <w:rFonts w:ascii="仿宋_GB2312" w:eastAsia="仿宋_GB2312" w:hAnsi="华文仿宋" w:hint="eastAsia"/>
          <w:sz w:val="32"/>
          <w:szCs w:val="32"/>
        </w:rPr>
        <w:t>的</w:t>
      </w:r>
      <w:r>
        <w:rPr>
          <w:rFonts w:ascii="仿宋_GB2312" w:eastAsia="仿宋_GB2312" w:hAnsi="华文仿宋" w:hint="eastAsia"/>
          <w:sz w:val="32"/>
          <w:szCs w:val="32"/>
          <w:lang w:val="zh-CN"/>
        </w:rPr>
        <w:t>考勤记录、</w:t>
      </w:r>
      <w:r>
        <w:rPr>
          <w:rFonts w:ascii="仿宋_GB2312" w:eastAsia="仿宋_GB2312" w:hAnsi="华文仿宋" w:hint="eastAsia"/>
          <w:sz w:val="32"/>
          <w:szCs w:val="32"/>
        </w:rPr>
        <w:t>培训实施方案</w:t>
      </w:r>
      <w:r>
        <w:rPr>
          <w:rFonts w:ascii="仿宋_GB2312" w:eastAsia="仿宋_GB2312" w:hAnsi="华文仿宋" w:hint="eastAsia"/>
          <w:sz w:val="32"/>
          <w:szCs w:val="32"/>
          <w:lang w:val="zh-CN"/>
        </w:rPr>
        <w:t>、培训过程照片、学员作品照片、</w:t>
      </w:r>
      <w:r>
        <w:rPr>
          <w:rFonts w:ascii="仿宋_GB2312" w:eastAsia="仿宋_GB2312" w:hAnsi="华文仿宋" w:hint="eastAsia"/>
          <w:sz w:val="32"/>
          <w:szCs w:val="32"/>
        </w:rPr>
        <w:t>培训证书、</w:t>
      </w:r>
      <w:r>
        <w:rPr>
          <w:rFonts w:ascii="仿宋_GB2312" w:eastAsia="仿宋_GB2312" w:hAnsi="华文仿宋" w:hint="eastAsia"/>
          <w:sz w:val="32"/>
          <w:szCs w:val="32"/>
          <w:lang w:val="zh-CN"/>
        </w:rPr>
        <w:t>满意度调查记录、项目结案报告和</w:t>
      </w:r>
      <w:r>
        <w:rPr>
          <w:rFonts w:ascii="仿宋_GB2312" w:eastAsia="仿宋_GB2312" w:hAnsi="华文仿宋" w:hint="eastAsia"/>
          <w:sz w:val="32"/>
          <w:szCs w:val="32"/>
        </w:rPr>
        <w:t>课程内容录播影像</w:t>
      </w:r>
      <w:r>
        <w:rPr>
          <w:rFonts w:ascii="仿宋_GB2312" w:eastAsia="仿宋_GB2312" w:hAnsi="华文仿宋" w:hint="eastAsia"/>
          <w:sz w:val="32"/>
          <w:szCs w:val="32"/>
          <w:lang w:val="zh-CN"/>
        </w:rPr>
        <w:t>等资料。</w:t>
      </w:r>
    </w:p>
    <w:p w14:paraId="6685FF21" w14:textId="77777777" w:rsidR="00A20B31" w:rsidRDefault="00000000">
      <w:pPr>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11.人员要求</w:t>
      </w:r>
    </w:p>
    <w:p w14:paraId="3D9992F1" w14:textId="77777777" w:rsidR="00A20B31" w:rsidRDefault="00000000">
      <w:pPr>
        <w:ind w:firstLineChars="200" w:firstLine="640"/>
        <w:rPr>
          <w:rFonts w:ascii="仿宋" w:eastAsia="仿宋" w:hAnsi="仿宋" w:cs="仿宋" w:hint="eastAsia"/>
          <w:sz w:val="32"/>
          <w:szCs w:val="32"/>
        </w:rPr>
      </w:pPr>
      <w:r>
        <w:rPr>
          <w:rFonts w:ascii="仿宋_GB2312" w:eastAsia="仿宋_GB2312" w:hAnsi="华文仿宋" w:hint="eastAsia"/>
          <w:sz w:val="32"/>
          <w:szCs w:val="32"/>
          <w:lang w:val="zh-CN"/>
        </w:rPr>
        <w:t>针对培训项目实际需求，合理安排具备相应课程授课能力的师资力量授课，并安排培训班运作所需要的专职项目管理人员</w:t>
      </w:r>
      <w:r>
        <w:rPr>
          <w:rFonts w:ascii="仿宋" w:eastAsia="仿宋" w:hAnsi="仿宋" w:cs="仿宋" w:hint="eastAsia"/>
          <w:color w:val="0000FF"/>
          <w:sz w:val="32"/>
          <w:szCs w:val="32"/>
        </w:rPr>
        <w:t>。</w:t>
      </w:r>
    </w:p>
    <w:p w14:paraId="47A70E5A" w14:textId="77777777" w:rsidR="00A20B31" w:rsidRDefault="00000000">
      <w:pPr>
        <w:adjustRightInd w:val="0"/>
        <w:snapToGrid w:val="0"/>
        <w:spacing w:line="560" w:lineRule="exact"/>
        <w:ind w:firstLineChars="200" w:firstLine="640"/>
        <w:rPr>
          <w:rFonts w:ascii="楷体" w:eastAsia="楷体" w:hAnsi="楷体" w:cs="楷体" w:hint="eastAsia"/>
          <w:bCs/>
          <w:sz w:val="32"/>
          <w:szCs w:val="32"/>
        </w:rPr>
      </w:pPr>
      <w:r>
        <w:rPr>
          <w:rFonts w:ascii="楷体" w:eastAsia="楷体" w:hAnsi="楷体" w:cs="楷体" w:hint="eastAsia"/>
          <w:bCs/>
          <w:sz w:val="32"/>
          <w:szCs w:val="32"/>
        </w:rPr>
        <w:t>（二）其它要求</w:t>
      </w:r>
    </w:p>
    <w:p w14:paraId="6EDE74A0" w14:textId="77777777" w:rsidR="00A20B31"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1.对投标服务的要求：服务过程必须遵守有关国家法律法规。</w:t>
      </w:r>
    </w:p>
    <w:p w14:paraId="672D0779" w14:textId="77777777" w:rsidR="00A20B31" w:rsidRDefault="00000000">
      <w:pPr>
        <w:ind w:firstLine="640"/>
        <w:rPr>
          <w:rFonts w:ascii="仿宋_GB2312" w:eastAsia="仿宋_GB2312" w:hAnsi="华文仿宋" w:hint="eastAsia"/>
          <w:sz w:val="32"/>
          <w:szCs w:val="32"/>
          <w:lang w:val="zh-CN"/>
        </w:rPr>
      </w:pPr>
      <w:r>
        <w:rPr>
          <w:rFonts w:ascii="仿宋_GB2312" w:eastAsia="仿宋_GB2312" w:hAnsi="华文仿宋" w:hint="eastAsia"/>
          <w:sz w:val="32"/>
          <w:szCs w:val="32"/>
          <w:lang w:val="zh-CN"/>
        </w:rPr>
        <w:t>2</w:t>
      </w:r>
      <w:r>
        <w:rPr>
          <w:rFonts w:ascii="仿宋_GB2312" w:eastAsia="仿宋_GB2312" w:hAnsi="华文仿宋" w:hint="eastAsia"/>
          <w:sz w:val="32"/>
          <w:szCs w:val="32"/>
        </w:rPr>
        <w:t>.</w:t>
      </w:r>
      <w:r>
        <w:rPr>
          <w:rFonts w:ascii="仿宋_GB2312" w:eastAsia="仿宋_GB2312" w:hAnsi="华文仿宋" w:hint="eastAsia"/>
          <w:sz w:val="32"/>
          <w:szCs w:val="32"/>
          <w:lang w:val="zh-CN"/>
        </w:rPr>
        <w:t>服务期: 自合同签订之日起至202</w:t>
      </w:r>
      <w:r>
        <w:rPr>
          <w:rFonts w:ascii="仿宋_GB2312" w:eastAsia="仿宋_GB2312" w:hAnsi="华文仿宋" w:hint="eastAsia"/>
          <w:sz w:val="32"/>
          <w:szCs w:val="32"/>
        </w:rPr>
        <w:t>6</w:t>
      </w:r>
      <w:r>
        <w:rPr>
          <w:rFonts w:ascii="仿宋_GB2312" w:eastAsia="仿宋_GB2312" w:hAnsi="华文仿宋" w:hint="eastAsia"/>
          <w:sz w:val="32"/>
          <w:szCs w:val="32"/>
          <w:lang w:val="zh-CN"/>
        </w:rPr>
        <w:t>年</w:t>
      </w:r>
      <w:r>
        <w:rPr>
          <w:rFonts w:ascii="仿宋_GB2312" w:eastAsia="仿宋_GB2312" w:hAnsi="华文仿宋" w:hint="eastAsia"/>
          <w:sz w:val="32"/>
          <w:szCs w:val="32"/>
        </w:rPr>
        <w:t>8</w:t>
      </w:r>
      <w:r>
        <w:rPr>
          <w:rFonts w:ascii="仿宋_GB2312" w:eastAsia="仿宋_GB2312" w:hAnsi="华文仿宋" w:hint="eastAsia"/>
          <w:sz w:val="32"/>
          <w:szCs w:val="32"/>
          <w:lang w:val="zh-CN"/>
        </w:rPr>
        <w:t>月30日内。</w:t>
      </w:r>
    </w:p>
    <w:p w14:paraId="458495C8" w14:textId="77777777" w:rsidR="00A20B31" w:rsidRDefault="00000000">
      <w:pPr>
        <w:ind w:firstLine="640"/>
        <w:rPr>
          <w:rFonts w:ascii="仿宋_GB2312" w:eastAsia="仿宋_GB2312" w:hAnsi="华文仿宋" w:hint="eastAsia"/>
          <w:sz w:val="32"/>
          <w:szCs w:val="32"/>
          <w:lang w:val="zh-CN"/>
        </w:rPr>
      </w:pPr>
      <w:r>
        <w:rPr>
          <w:rFonts w:ascii="仿宋_GB2312" w:eastAsia="仿宋_GB2312" w:hAnsi="华文仿宋" w:hint="eastAsia"/>
          <w:sz w:val="32"/>
          <w:szCs w:val="32"/>
        </w:rPr>
        <w:t>3.</w:t>
      </w:r>
      <w:r>
        <w:rPr>
          <w:rFonts w:ascii="仿宋_GB2312" w:eastAsia="仿宋_GB2312" w:hAnsi="华文仿宋" w:hint="eastAsia"/>
          <w:sz w:val="32"/>
          <w:szCs w:val="32"/>
          <w:lang w:val="zh-CN"/>
        </w:rPr>
        <w:t>服务地点：深圳市。</w:t>
      </w:r>
    </w:p>
    <w:p w14:paraId="0A72F7EB" w14:textId="77777777" w:rsidR="00A20B31" w:rsidRDefault="00000000">
      <w:pPr>
        <w:adjustRightInd w:val="0"/>
        <w:snapToGrid w:val="0"/>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4.结算方式：</w:t>
      </w:r>
      <w:r>
        <w:rPr>
          <w:rFonts w:ascii="仿宋_GB2312" w:eastAsia="仿宋_GB2312" w:hAnsi="华文仿宋" w:hint="eastAsia"/>
          <w:sz w:val="32"/>
          <w:szCs w:val="32"/>
          <w:lang w:val="zh-CN"/>
        </w:rPr>
        <w:t>双方签订协议后且在中标人提供税务发票</w:t>
      </w:r>
      <w:r>
        <w:rPr>
          <w:rFonts w:ascii="仿宋_GB2312" w:eastAsia="仿宋_GB2312" w:hAnsi="华文仿宋" w:hint="eastAsia"/>
          <w:sz w:val="32"/>
          <w:szCs w:val="32"/>
          <w:lang w:val="zh-CN"/>
        </w:rPr>
        <w:lastRenderedPageBreak/>
        <w:t>后，采购人向中标人支付首款（合同金额的70%）；项目验收</w:t>
      </w:r>
      <w:r>
        <w:rPr>
          <w:rFonts w:ascii="仿宋_GB2312" w:eastAsia="仿宋_GB2312" w:hAnsi="华文仿宋" w:hint="eastAsia"/>
          <w:sz w:val="32"/>
          <w:szCs w:val="32"/>
        </w:rPr>
        <w:t>通过后</w:t>
      </w:r>
      <w:r>
        <w:rPr>
          <w:rFonts w:ascii="仿宋_GB2312" w:eastAsia="仿宋_GB2312" w:hAnsi="华文仿宋" w:hint="eastAsia"/>
          <w:sz w:val="32"/>
          <w:szCs w:val="32"/>
          <w:lang w:val="zh-CN"/>
        </w:rPr>
        <w:t>，采购人按合同规定向中标人支付尾款（合同金额的</w:t>
      </w:r>
      <w:r>
        <w:rPr>
          <w:rFonts w:ascii="仿宋_GB2312" w:eastAsia="仿宋_GB2312" w:hAnsi="华文仿宋" w:hint="eastAsia"/>
          <w:sz w:val="32"/>
          <w:szCs w:val="32"/>
        </w:rPr>
        <w:t>3</w:t>
      </w:r>
      <w:r>
        <w:rPr>
          <w:rFonts w:ascii="仿宋_GB2312" w:eastAsia="仿宋_GB2312" w:hAnsi="华文仿宋" w:hint="eastAsia"/>
          <w:sz w:val="32"/>
          <w:szCs w:val="32"/>
          <w:lang w:val="zh-CN"/>
        </w:rPr>
        <w:t>0%）。</w:t>
      </w:r>
    </w:p>
    <w:p w14:paraId="779DB92D" w14:textId="77777777" w:rsidR="00A20B31" w:rsidRDefault="00000000">
      <w:pPr>
        <w:adjustRightInd w:val="0"/>
        <w:snapToGrid w:val="0"/>
        <w:ind w:firstLine="640"/>
        <w:rPr>
          <w:rFonts w:ascii="黑体" w:eastAsia="黑体" w:hAnsi="黑体" w:hint="eastAsia"/>
          <w:sz w:val="32"/>
          <w:szCs w:val="32"/>
        </w:rPr>
      </w:pPr>
      <w:r>
        <w:rPr>
          <w:rFonts w:ascii="黑体" w:eastAsia="黑体" w:hAnsi="黑体" w:hint="eastAsia"/>
          <w:sz w:val="32"/>
          <w:szCs w:val="32"/>
        </w:rPr>
        <w:t>三、投标报价</w:t>
      </w:r>
    </w:p>
    <w:p w14:paraId="78D5E622" w14:textId="77777777" w:rsidR="00A20B31"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1.本项目中预算控制金额为人民币4.1万元，投标人的投标总价超过预算控制金额为无效投标。</w:t>
      </w:r>
    </w:p>
    <w:p w14:paraId="40EAB10B" w14:textId="77777777" w:rsidR="00A20B31"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0696D53B" w14:textId="77777777" w:rsidR="00A20B31"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3.小型企业、微型企业、监狱企业、残疾人福利性单位提供本企业制造的货物，承担的工程或服务，或者提供其他符合优惠主体资格条件企业制造的货物，对其所投产品的价格按照20%给予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637EF0ED" w14:textId="77777777" w:rsidR="00A20B31" w:rsidRDefault="00000000">
      <w:pPr>
        <w:rPr>
          <w:rFonts w:ascii="黑体" w:eastAsia="黑体" w:hAnsi="黑体" w:hint="eastAsia"/>
          <w:b/>
          <w:sz w:val="32"/>
          <w:szCs w:val="32"/>
        </w:rPr>
      </w:pPr>
      <w:r>
        <w:rPr>
          <w:rFonts w:ascii="黑体" w:eastAsia="黑体" w:hAnsi="黑体" w:hint="eastAsia"/>
          <w:b/>
          <w:sz w:val="32"/>
          <w:szCs w:val="32"/>
        </w:rPr>
        <w:br w:type="page"/>
      </w:r>
    </w:p>
    <w:p w14:paraId="17EDB2A8" w14:textId="77777777" w:rsidR="00A20B31" w:rsidRDefault="00000000">
      <w:pPr>
        <w:jc w:val="center"/>
        <w:rPr>
          <w:rFonts w:ascii="黑体" w:eastAsia="黑体" w:hAnsi="黑体" w:hint="eastAsia"/>
          <w:b/>
          <w:sz w:val="32"/>
          <w:szCs w:val="32"/>
        </w:rPr>
      </w:pPr>
      <w:r>
        <w:rPr>
          <w:rFonts w:ascii="黑体" w:eastAsia="黑体" w:hAnsi="黑体" w:hint="eastAsia"/>
          <w:b/>
          <w:sz w:val="32"/>
          <w:szCs w:val="32"/>
        </w:rPr>
        <w:lastRenderedPageBreak/>
        <w:t>第三部分、合同条款及格式</w:t>
      </w:r>
    </w:p>
    <w:p w14:paraId="14EB827E" w14:textId="77777777" w:rsidR="00A20B31" w:rsidRDefault="00000000">
      <w:pPr>
        <w:jc w:val="center"/>
        <w:rPr>
          <w:rFonts w:ascii="仿宋_GB2312" w:eastAsia="仿宋_GB2312" w:hAnsi="仿宋" w:cs="Arial" w:hint="eastAsia"/>
          <w:bCs/>
          <w:kern w:val="0"/>
          <w:sz w:val="32"/>
          <w:szCs w:val="32"/>
        </w:rPr>
      </w:pPr>
      <w:r>
        <w:rPr>
          <w:rFonts w:ascii="仿宋_GB2312" w:eastAsia="仿宋_GB2312" w:hAnsi="仿宋" w:cs="Arial" w:hint="eastAsia"/>
          <w:bCs/>
          <w:kern w:val="0"/>
          <w:sz w:val="32"/>
          <w:szCs w:val="32"/>
        </w:rPr>
        <w:t>（中标后由我单位另行发送）</w:t>
      </w:r>
    </w:p>
    <w:p w14:paraId="29F9DCBD" w14:textId="77777777" w:rsidR="00A20B31" w:rsidRDefault="00A20B31">
      <w:pPr>
        <w:rPr>
          <w:rFonts w:ascii="黑体" w:eastAsia="黑体" w:hAnsi="黑体" w:hint="eastAsia"/>
          <w:b/>
          <w:sz w:val="32"/>
          <w:szCs w:val="32"/>
        </w:rPr>
      </w:pPr>
    </w:p>
    <w:p w14:paraId="719604A4" w14:textId="77777777" w:rsidR="00A20B31" w:rsidRDefault="00000000">
      <w:pPr>
        <w:jc w:val="center"/>
        <w:rPr>
          <w:rFonts w:ascii="黑体" w:eastAsia="黑体" w:hAnsi="黑体" w:hint="eastAsia"/>
          <w:b/>
          <w:sz w:val="32"/>
          <w:szCs w:val="32"/>
        </w:rPr>
      </w:pPr>
      <w:r>
        <w:rPr>
          <w:rFonts w:ascii="黑体" w:eastAsia="黑体" w:hAnsi="黑体" w:hint="eastAsia"/>
          <w:b/>
          <w:sz w:val="32"/>
          <w:szCs w:val="32"/>
        </w:rPr>
        <w:t>第四部分、投标须知</w:t>
      </w:r>
    </w:p>
    <w:p w14:paraId="233CFA72" w14:textId="77777777" w:rsidR="00A20B31" w:rsidRDefault="00000000">
      <w:pPr>
        <w:pStyle w:val="11"/>
        <w:autoSpaceDE w:val="0"/>
        <w:autoSpaceDN w:val="0"/>
        <w:adjustRightInd w:val="0"/>
        <w:ind w:firstLine="640"/>
        <w:jc w:val="left"/>
        <w:rPr>
          <w:rFonts w:ascii="华文仿宋" w:eastAsia="华文仿宋" w:hAnsi="华文仿宋" w:hint="eastAsia"/>
          <w:kern w:val="0"/>
          <w:sz w:val="32"/>
          <w:szCs w:val="32"/>
          <w:lang w:val="zh-CN"/>
        </w:rPr>
      </w:pPr>
      <w:r>
        <w:rPr>
          <w:rFonts w:ascii="华文仿宋" w:eastAsia="华文仿宋" w:hAnsi="华文仿宋" w:hint="eastAsia"/>
          <w:kern w:val="0"/>
          <w:sz w:val="32"/>
          <w:szCs w:val="32"/>
          <w:lang w:val="zh-CN"/>
        </w:rPr>
        <w:t>1.</w:t>
      </w:r>
      <w:r>
        <w:rPr>
          <w:rFonts w:ascii="华文仿宋" w:eastAsia="华文仿宋" w:hAnsi="华文仿宋"/>
          <w:kern w:val="0"/>
          <w:sz w:val="32"/>
          <w:szCs w:val="32"/>
          <w:lang w:val="zh-CN"/>
        </w:rPr>
        <w:t>投标文件必须密封加盖公章投递。</w:t>
      </w:r>
    </w:p>
    <w:p w14:paraId="7560AC6C" w14:textId="77777777" w:rsidR="00A20B31" w:rsidRDefault="00000000">
      <w:pPr>
        <w:pStyle w:val="11"/>
        <w:autoSpaceDE w:val="0"/>
        <w:autoSpaceDN w:val="0"/>
        <w:adjustRightInd w:val="0"/>
        <w:ind w:firstLine="640"/>
        <w:jc w:val="left"/>
        <w:rPr>
          <w:rFonts w:ascii="华文仿宋" w:eastAsia="华文仿宋" w:hAnsi="华文仿宋" w:hint="eastAsia"/>
          <w:kern w:val="0"/>
          <w:sz w:val="32"/>
          <w:szCs w:val="32"/>
          <w:lang w:val="zh-CN"/>
        </w:rPr>
      </w:pPr>
      <w:r>
        <w:rPr>
          <w:rFonts w:ascii="华文仿宋" w:eastAsia="华文仿宋" w:hAnsi="华文仿宋" w:hint="eastAsia"/>
          <w:kern w:val="0"/>
          <w:sz w:val="32"/>
          <w:szCs w:val="32"/>
          <w:lang w:val="zh-CN"/>
        </w:rPr>
        <w:t>2.</w:t>
      </w:r>
      <w:r>
        <w:rPr>
          <w:rFonts w:ascii="华文仿宋" w:eastAsia="华文仿宋" w:hAnsi="华文仿宋"/>
          <w:kern w:val="0"/>
          <w:sz w:val="32"/>
          <w:szCs w:val="32"/>
          <w:lang w:val="zh-CN"/>
        </w:rPr>
        <w:t>招标单位对投标人提交的投标文件有最终的处置权，不予退还投标人。</w:t>
      </w:r>
    </w:p>
    <w:p w14:paraId="18C3903E" w14:textId="77777777" w:rsidR="00A20B31" w:rsidRDefault="00A20B31">
      <w:pPr>
        <w:pStyle w:val="11"/>
        <w:autoSpaceDE w:val="0"/>
        <w:autoSpaceDN w:val="0"/>
        <w:adjustRightInd w:val="0"/>
        <w:ind w:firstLineChars="0" w:firstLine="0"/>
        <w:jc w:val="left"/>
        <w:rPr>
          <w:rFonts w:ascii="华文仿宋" w:eastAsia="华文仿宋" w:hAnsi="华文仿宋" w:hint="eastAsia"/>
          <w:kern w:val="0"/>
          <w:sz w:val="32"/>
          <w:szCs w:val="32"/>
          <w:lang w:val="zh-CN"/>
        </w:rPr>
      </w:pPr>
    </w:p>
    <w:p w14:paraId="2181484F" w14:textId="77777777" w:rsidR="00A20B31" w:rsidRDefault="00000000">
      <w:pPr>
        <w:jc w:val="center"/>
        <w:rPr>
          <w:rFonts w:ascii="黑体" w:eastAsia="黑体" w:hAnsi="黑体" w:hint="eastAsia"/>
          <w:b/>
          <w:sz w:val="32"/>
          <w:szCs w:val="32"/>
        </w:rPr>
      </w:pPr>
      <w:r>
        <w:rPr>
          <w:rFonts w:ascii="黑体" w:eastAsia="黑体" w:hAnsi="黑体" w:hint="eastAsia"/>
          <w:b/>
          <w:sz w:val="32"/>
          <w:szCs w:val="32"/>
        </w:rPr>
        <w:t>第五部分、投标文件格式、附件</w:t>
      </w:r>
    </w:p>
    <w:p w14:paraId="77BFB17F" w14:textId="77777777" w:rsidR="00A20B31" w:rsidRDefault="00A20B31">
      <w:pPr>
        <w:rPr>
          <w:sz w:val="32"/>
          <w:szCs w:val="32"/>
        </w:rPr>
      </w:pPr>
    </w:p>
    <w:p w14:paraId="10095B30" w14:textId="77777777" w:rsidR="00A20B31" w:rsidRDefault="00A20B31">
      <w:pPr>
        <w:rPr>
          <w:sz w:val="32"/>
          <w:szCs w:val="32"/>
        </w:rPr>
      </w:pPr>
    </w:p>
    <w:p w14:paraId="51FBF244" w14:textId="77777777" w:rsidR="00A20B31" w:rsidRDefault="00A20B31">
      <w:pPr>
        <w:rPr>
          <w:sz w:val="32"/>
          <w:szCs w:val="32"/>
        </w:rPr>
      </w:pPr>
    </w:p>
    <w:p w14:paraId="4989EC86" w14:textId="77777777" w:rsidR="00A20B31" w:rsidRDefault="00A20B31">
      <w:pPr>
        <w:jc w:val="center"/>
      </w:pPr>
    </w:p>
    <w:p w14:paraId="4B43B801" w14:textId="77777777" w:rsidR="00A20B31" w:rsidRDefault="00000000">
      <w:r>
        <w:rPr>
          <w:rFonts w:hint="eastAsia"/>
        </w:rPr>
        <w:br w:type="page"/>
      </w:r>
    </w:p>
    <w:p w14:paraId="7FF6EAB5" w14:textId="77777777" w:rsidR="00A20B31" w:rsidRDefault="00000000">
      <w:pPr>
        <w:ind w:firstLine="560"/>
        <w:jc w:val="center"/>
      </w:pPr>
      <w:r>
        <w:rPr>
          <w:rFonts w:hint="eastAsia"/>
        </w:rPr>
        <w:lastRenderedPageBreak/>
        <w:t>封面</w:t>
      </w:r>
    </w:p>
    <w:p w14:paraId="3E97149F" w14:textId="77777777" w:rsidR="00A20B31" w:rsidRDefault="00A20B31">
      <w:pPr>
        <w:ind w:firstLineChars="2800" w:firstLine="5880"/>
        <w:rPr>
          <w:rFonts w:ascii="宋体" w:hAnsi="宋体" w:cs="宋体" w:hint="eastAsia"/>
          <w:szCs w:val="28"/>
        </w:rPr>
      </w:pPr>
    </w:p>
    <w:p w14:paraId="44FEDCC5" w14:textId="77777777" w:rsidR="00A20B31" w:rsidRDefault="00A20B31">
      <w:pPr>
        <w:ind w:firstLine="964"/>
        <w:jc w:val="center"/>
        <w:rPr>
          <w:rFonts w:ascii="宋体" w:hAnsi="宋体" w:cs="宋体" w:hint="eastAsia"/>
          <w:b/>
          <w:bCs/>
          <w:sz w:val="48"/>
          <w:szCs w:val="48"/>
        </w:rPr>
      </w:pPr>
    </w:p>
    <w:p w14:paraId="00685693" w14:textId="77777777" w:rsidR="00A20B31" w:rsidRDefault="00000000">
      <w:pPr>
        <w:spacing w:line="240" w:lineRule="atLeast"/>
        <w:ind w:firstLine="958"/>
        <w:jc w:val="distribute"/>
        <w:rPr>
          <w:rFonts w:asciiTheme="majorEastAsia" w:eastAsiaTheme="majorEastAsia" w:hAnsiTheme="majorEastAsia" w:cs="宋体" w:hint="eastAsia"/>
          <w:b/>
          <w:bCs/>
          <w:sz w:val="36"/>
          <w:szCs w:val="36"/>
        </w:rPr>
      </w:pPr>
      <w:r>
        <w:rPr>
          <w:rFonts w:asciiTheme="majorEastAsia" w:eastAsiaTheme="majorEastAsia" w:hAnsiTheme="majorEastAsia" w:cs="方正小标宋简体" w:hint="eastAsia"/>
          <w:sz w:val="36"/>
          <w:szCs w:val="36"/>
        </w:rPr>
        <w:t>X</w:t>
      </w:r>
      <w:r>
        <w:rPr>
          <w:rFonts w:asciiTheme="majorEastAsia" w:eastAsiaTheme="majorEastAsia" w:hAnsiTheme="majorEastAsia" w:cs="方正小标宋简体"/>
          <w:sz w:val="36"/>
          <w:szCs w:val="36"/>
        </w:rPr>
        <w:t>XXX(投标单位名称)</w:t>
      </w:r>
    </w:p>
    <w:p w14:paraId="3DCDF32F" w14:textId="77777777" w:rsidR="00A20B31" w:rsidRDefault="00A20B31">
      <w:pPr>
        <w:spacing w:line="240" w:lineRule="atLeast"/>
        <w:ind w:firstLine="1446"/>
        <w:jc w:val="center"/>
        <w:rPr>
          <w:rFonts w:ascii="宋体" w:hAnsi="宋体" w:cs="宋体" w:hint="eastAsia"/>
          <w:b/>
          <w:bCs/>
          <w:sz w:val="72"/>
          <w:szCs w:val="72"/>
        </w:rPr>
      </w:pPr>
    </w:p>
    <w:p w14:paraId="20F72B3E" w14:textId="77777777" w:rsidR="00A20B31"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投</w:t>
      </w:r>
    </w:p>
    <w:p w14:paraId="4542B13B" w14:textId="77777777" w:rsidR="00A20B31"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标</w:t>
      </w:r>
    </w:p>
    <w:p w14:paraId="2A95F7C1" w14:textId="77777777" w:rsidR="00A20B31"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文</w:t>
      </w:r>
    </w:p>
    <w:p w14:paraId="564E805A" w14:textId="77777777" w:rsidR="00A20B31"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件</w:t>
      </w:r>
    </w:p>
    <w:p w14:paraId="1C9EE359" w14:textId="77777777" w:rsidR="00A20B31" w:rsidRDefault="00A20B31">
      <w:pPr>
        <w:ind w:firstLine="1446"/>
        <w:jc w:val="center"/>
        <w:rPr>
          <w:rFonts w:ascii="宋体" w:hAnsi="宋体" w:cs="宋体" w:hint="eastAsia"/>
          <w:b/>
          <w:bCs/>
          <w:sz w:val="72"/>
          <w:szCs w:val="72"/>
        </w:rPr>
      </w:pPr>
    </w:p>
    <w:p w14:paraId="1684A154" w14:textId="77777777" w:rsidR="00A20B31" w:rsidRDefault="00A20B31">
      <w:pPr>
        <w:ind w:firstLine="1446"/>
        <w:rPr>
          <w:rFonts w:ascii="宋体" w:hAnsi="宋体" w:cs="宋体" w:hint="eastAsia"/>
          <w:b/>
          <w:bCs/>
          <w:sz w:val="72"/>
          <w:szCs w:val="72"/>
        </w:rPr>
      </w:pPr>
    </w:p>
    <w:p w14:paraId="792DDEBE" w14:textId="77777777" w:rsidR="00A20B31" w:rsidRDefault="00000000">
      <w:pPr>
        <w:ind w:firstLine="720"/>
        <w:jc w:val="left"/>
        <w:rPr>
          <w:rFonts w:ascii="仿宋_GB2312" w:eastAsia="仿宋_GB2312" w:hAnsi="仿宋_GB2312" w:cs="仿宋_GB2312" w:hint="eastAsia"/>
          <w:snapToGrid w:val="0"/>
          <w:kern w:val="0"/>
          <w:sz w:val="32"/>
          <w:szCs w:val="32"/>
        </w:rPr>
      </w:pPr>
      <w:r>
        <w:rPr>
          <w:rFonts w:ascii="宋体" w:hAnsi="宋体" w:cs="宋体" w:hint="eastAsia"/>
          <w:bCs/>
          <w:sz w:val="36"/>
          <w:szCs w:val="36"/>
        </w:rPr>
        <w:t>项目名称：</w:t>
      </w:r>
      <w:r>
        <w:rPr>
          <w:rFonts w:ascii="仿宋_GB2312" w:eastAsia="仿宋_GB2312" w:hAnsi="华文仿宋" w:cs="仿宋_GB2312" w:hint="eastAsia"/>
          <w:color w:val="000000"/>
          <w:sz w:val="32"/>
          <w:szCs w:val="32"/>
          <w:lang w:bidi="ar"/>
        </w:rPr>
        <w:t>西式面点</w:t>
      </w:r>
      <w:r>
        <w:rPr>
          <w:rFonts w:ascii="仿宋_GB2312" w:eastAsia="仿宋_GB2312" w:hAnsi="仿宋_GB2312" w:cs="仿宋_GB2312" w:hint="eastAsia"/>
          <w:snapToGrid w:val="0"/>
          <w:kern w:val="0"/>
          <w:sz w:val="32"/>
          <w:szCs w:val="32"/>
        </w:rPr>
        <w:t>技能培训项目</w:t>
      </w:r>
    </w:p>
    <w:p w14:paraId="6FC706F2" w14:textId="77777777" w:rsidR="00A20B31" w:rsidRDefault="00000000">
      <w:pPr>
        <w:ind w:firstLine="720"/>
        <w:jc w:val="left"/>
        <w:rPr>
          <w:rFonts w:ascii="宋体" w:hAnsi="宋体" w:cs="宋体" w:hint="eastAsia"/>
          <w:bCs/>
          <w:sz w:val="36"/>
          <w:szCs w:val="36"/>
        </w:rPr>
      </w:pPr>
      <w:r>
        <w:rPr>
          <w:rFonts w:ascii="宋体" w:hAnsi="宋体" w:cs="宋体" w:hint="eastAsia"/>
          <w:bCs/>
          <w:sz w:val="36"/>
          <w:szCs w:val="36"/>
        </w:rPr>
        <w:t>项目编号：XXX</w:t>
      </w:r>
    </w:p>
    <w:p w14:paraId="41626FB8" w14:textId="77777777" w:rsidR="00A20B31" w:rsidRDefault="00000000">
      <w:pPr>
        <w:ind w:firstLineChars="200" w:firstLine="720"/>
        <w:rPr>
          <w:rFonts w:ascii="宋体" w:hAnsi="宋体" w:cs="宋体" w:hint="eastAsia"/>
          <w:bCs/>
          <w:sz w:val="36"/>
          <w:szCs w:val="36"/>
        </w:rPr>
      </w:pPr>
      <w:r>
        <w:rPr>
          <w:rFonts w:ascii="宋体" w:hAnsi="宋体" w:cs="宋体" w:hint="eastAsia"/>
          <w:bCs/>
          <w:sz w:val="36"/>
          <w:szCs w:val="36"/>
        </w:rPr>
        <w:t>招标编号：XXX</w:t>
      </w:r>
    </w:p>
    <w:p w14:paraId="7864BEC8" w14:textId="77777777" w:rsidR="00A20B31" w:rsidRDefault="00000000">
      <w:pPr>
        <w:ind w:firstLine="720"/>
        <w:jc w:val="left"/>
        <w:rPr>
          <w:rFonts w:ascii="宋体" w:hAnsi="宋体" w:cs="宋体" w:hint="eastAsia"/>
          <w:bCs/>
          <w:sz w:val="36"/>
          <w:szCs w:val="36"/>
        </w:rPr>
      </w:pPr>
      <w:r>
        <w:rPr>
          <w:rFonts w:ascii="宋体" w:hAnsi="宋体" w:cs="宋体" w:hint="eastAsia"/>
          <w:bCs/>
          <w:sz w:val="36"/>
          <w:szCs w:val="36"/>
        </w:rPr>
        <w:t>投标人：（盖公章）</w:t>
      </w:r>
    </w:p>
    <w:p w14:paraId="4BF7EFCC" w14:textId="77777777" w:rsidR="00A20B31" w:rsidRDefault="00000000">
      <w:pPr>
        <w:widowControl/>
        <w:jc w:val="left"/>
        <w:rPr>
          <w:rFonts w:ascii="宋体" w:hAnsi="宋体" w:cs="宋体" w:hint="eastAsia"/>
          <w:bCs/>
          <w:sz w:val="36"/>
          <w:szCs w:val="36"/>
        </w:rPr>
      </w:pPr>
      <w:r>
        <w:rPr>
          <w:rFonts w:ascii="宋体" w:hAnsi="宋体" w:cs="宋体"/>
          <w:bCs/>
          <w:sz w:val="36"/>
          <w:szCs w:val="36"/>
        </w:rPr>
        <w:br w:type="page"/>
      </w:r>
    </w:p>
    <w:p w14:paraId="01B749BE" w14:textId="77777777" w:rsidR="00A20B31" w:rsidRDefault="00A20B31">
      <w:pPr>
        <w:ind w:firstLine="720"/>
        <w:jc w:val="left"/>
        <w:rPr>
          <w:rFonts w:ascii="宋体" w:hAnsi="宋体" w:cs="宋体" w:hint="eastAsia"/>
          <w:bCs/>
          <w:sz w:val="36"/>
          <w:szCs w:val="36"/>
        </w:rPr>
      </w:pPr>
    </w:p>
    <w:p w14:paraId="6F94AF53" w14:textId="77777777" w:rsidR="00A20B31" w:rsidRDefault="00000000">
      <w:pPr>
        <w:spacing w:line="360" w:lineRule="auto"/>
        <w:ind w:firstLine="643"/>
        <w:rPr>
          <w:rFonts w:asciiTheme="minorEastAsia" w:hAnsiTheme="minorEastAsia" w:hint="eastAsia"/>
          <w:b/>
          <w:sz w:val="32"/>
          <w:szCs w:val="32"/>
        </w:rPr>
      </w:pPr>
      <w:r>
        <w:rPr>
          <w:rFonts w:asciiTheme="minorEastAsia" w:hAnsiTheme="minorEastAsia" w:hint="eastAsia"/>
          <w:b/>
          <w:sz w:val="32"/>
          <w:szCs w:val="32"/>
        </w:rPr>
        <w:t>目录</w:t>
      </w:r>
    </w:p>
    <w:p w14:paraId="3616F0ED" w14:textId="77777777" w:rsidR="00A20B31" w:rsidRDefault="00A20B31">
      <w:pPr>
        <w:spacing w:line="360" w:lineRule="auto"/>
        <w:ind w:firstLine="640"/>
        <w:rPr>
          <w:rFonts w:asciiTheme="minorEastAsia" w:hAnsiTheme="minorEastAsia" w:hint="eastAsia"/>
          <w:sz w:val="32"/>
          <w:szCs w:val="32"/>
        </w:rPr>
      </w:pPr>
    </w:p>
    <w:p w14:paraId="2925828D" w14:textId="77777777" w:rsidR="00A20B31"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1.投标及履约承诺函</w:t>
      </w:r>
    </w:p>
    <w:p w14:paraId="1F0E1585" w14:textId="77777777" w:rsidR="00A20B31"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2</w:t>
      </w:r>
      <w:r>
        <w:rPr>
          <w:rFonts w:ascii="仿宋_GB2312" w:eastAsia="仿宋_GB2312" w:hAnsiTheme="minorEastAsia"/>
          <w:sz w:val="32"/>
          <w:szCs w:val="32"/>
        </w:rPr>
        <w:t>.</w:t>
      </w:r>
      <w:r>
        <w:rPr>
          <w:rFonts w:ascii="仿宋_GB2312" w:eastAsia="仿宋_GB2312" w:hAnsiTheme="minorEastAsia" w:hint="eastAsia"/>
          <w:sz w:val="32"/>
          <w:szCs w:val="32"/>
        </w:rPr>
        <w:t>政府采购违法行为风险知悉确认书</w:t>
      </w:r>
    </w:p>
    <w:p w14:paraId="7A5C4EED" w14:textId="77777777" w:rsidR="00A20B31"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3</w:t>
      </w:r>
      <w:r>
        <w:rPr>
          <w:rFonts w:ascii="仿宋_GB2312" w:eastAsia="仿宋_GB2312" w:hAnsiTheme="minorEastAsia" w:hint="eastAsia"/>
          <w:sz w:val="32"/>
          <w:szCs w:val="32"/>
        </w:rPr>
        <w:t>.法定代表人授权委托书、法定代表人证明书</w:t>
      </w:r>
    </w:p>
    <w:p w14:paraId="424CE278" w14:textId="77777777" w:rsidR="00A20B31"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4</w:t>
      </w:r>
      <w:r>
        <w:rPr>
          <w:rFonts w:ascii="仿宋_GB2312" w:eastAsia="仿宋_GB2312" w:hAnsiTheme="minorEastAsia" w:hint="eastAsia"/>
          <w:sz w:val="32"/>
          <w:szCs w:val="32"/>
        </w:rPr>
        <w:t>.投标人基本情况表</w:t>
      </w:r>
    </w:p>
    <w:p w14:paraId="1A98DF8D" w14:textId="77777777" w:rsidR="00A20B31"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5</w:t>
      </w:r>
      <w:r>
        <w:rPr>
          <w:rFonts w:ascii="仿宋_GB2312" w:eastAsia="仿宋_GB2312" w:hAnsiTheme="minorEastAsia" w:hint="eastAsia"/>
          <w:sz w:val="32"/>
          <w:szCs w:val="32"/>
        </w:rPr>
        <w:t>.开标一览表(报价表)</w:t>
      </w:r>
    </w:p>
    <w:p w14:paraId="75C4E269" w14:textId="77777777" w:rsidR="00A20B31"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6</w:t>
      </w:r>
      <w:r>
        <w:rPr>
          <w:rFonts w:ascii="仿宋_GB2312" w:eastAsia="仿宋_GB2312" w:hAnsiTheme="minorEastAsia" w:hint="eastAsia"/>
          <w:sz w:val="32"/>
          <w:szCs w:val="32"/>
        </w:rPr>
        <w:t>.实施方案（工作措施、工作方法、工作手段、工作流程）</w:t>
      </w:r>
    </w:p>
    <w:p w14:paraId="1D2ECD35" w14:textId="77777777" w:rsidR="00A20B31"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7</w:t>
      </w:r>
      <w:r>
        <w:rPr>
          <w:rFonts w:ascii="仿宋_GB2312" w:eastAsia="仿宋_GB2312" w:hAnsiTheme="minorEastAsia" w:hint="eastAsia"/>
          <w:sz w:val="32"/>
          <w:szCs w:val="32"/>
        </w:rPr>
        <w:t>.项目重点难点分析、应对措施及相关的合理化建议</w:t>
      </w:r>
    </w:p>
    <w:p w14:paraId="278335DC" w14:textId="77777777" w:rsidR="00A20B31"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8</w:t>
      </w:r>
      <w:r>
        <w:rPr>
          <w:rFonts w:ascii="仿宋_GB2312" w:eastAsia="仿宋_GB2312" w:hAnsiTheme="minorEastAsia" w:hint="eastAsia"/>
          <w:sz w:val="32"/>
          <w:szCs w:val="32"/>
        </w:rPr>
        <w:t>.项目完成（服务期满）后的服务承诺</w:t>
      </w:r>
    </w:p>
    <w:p w14:paraId="6FB5F6F6" w14:textId="77777777" w:rsidR="00A20B31"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9.违约承诺</w:t>
      </w:r>
    </w:p>
    <w:p w14:paraId="32D0247E" w14:textId="77777777" w:rsidR="00A20B31"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10.投标人同类业绩情况</w:t>
      </w:r>
    </w:p>
    <w:p w14:paraId="7614C99D" w14:textId="77777777" w:rsidR="00A20B31"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11.拟安排的项目负责人及项目团队成员情况</w:t>
      </w:r>
    </w:p>
    <w:p w14:paraId="1687960E" w14:textId="77777777" w:rsidR="00A20B31"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1</w:t>
      </w:r>
      <w:r>
        <w:rPr>
          <w:rFonts w:ascii="仿宋_GB2312" w:eastAsia="仿宋_GB2312" w:hAnsiTheme="minorEastAsia" w:hint="eastAsia"/>
          <w:sz w:val="32"/>
          <w:szCs w:val="32"/>
        </w:rPr>
        <w:t>2.小微企业、残疾人福利性单位及监狱企业声明函（可选项）</w:t>
      </w:r>
    </w:p>
    <w:p w14:paraId="6A94610A" w14:textId="77777777" w:rsidR="00A20B31"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hint="eastAsia"/>
          <w:sz w:val="32"/>
          <w:szCs w:val="32"/>
        </w:rPr>
        <w:t>13.招标文件要求的其他内容及投标人认为需要加以说明的其他内容</w:t>
      </w:r>
    </w:p>
    <w:p w14:paraId="595BA12F" w14:textId="77777777" w:rsidR="00A20B31" w:rsidRDefault="00A20B31">
      <w:pPr>
        <w:spacing w:line="360" w:lineRule="auto"/>
        <w:ind w:firstLine="560"/>
        <w:rPr>
          <w:rFonts w:asciiTheme="minorEastAsia" w:hAnsiTheme="minorEastAsia" w:hint="eastAsia"/>
          <w:szCs w:val="28"/>
        </w:rPr>
      </w:pPr>
    </w:p>
    <w:p w14:paraId="2B437F23" w14:textId="77777777" w:rsidR="00A20B31" w:rsidRDefault="00A20B31">
      <w:pPr>
        <w:spacing w:line="360" w:lineRule="auto"/>
        <w:ind w:firstLine="560"/>
        <w:rPr>
          <w:rFonts w:asciiTheme="minorEastAsia" w:hAnsiTheme="minorEastAsia" w:hint="eastAsia"/>
          <w:szCs w:val="28"/>
        </w:rPr>
      </w:pPr>
    </w:p>
    <w:p w14:paraId="57712D3E" w14:textId="77777777" w:rsidR="00A20B31" w:rsidRDefault="00000000">
      <w:pPr>
        <w:widowControl/>
        <w:jc w:val="left"/>
        <w:rPr>
          <w:rFonts w:ascii="方正小标宋简体" w:eastAsia="方正小标宋简体" w:hAnsi="方正小标宋简体" w:cs="方正小标宋简体" w:hint="eastAsia"/>
          <w:sz w:val="32"/>
        </w:rPr>
      </w:pPr>
      <w:bookmarkStart w:id="0" w:name="_Toc24833"/>
      <w:r>
        <w:rPr>
          <w:rFonts w:ascii="方正小标宋简体" w:eastAsia="方正小标宋简体" w:hAnsi="方正小标宋简体" w:cs="方正小标宋简体"/>
          <w:sz w:val="32"/>
        </w:rPr>
        <w:br w:type="page"/>
      </w:r>
    </w:p>
    <w:bookmarkEnd w:id="0"/>
    <w:p w14:paraId="2BE180F6" w14:textId="77777777" w:rsidR="00A20B31" w:rsidRDefault="00000000">
      <w:pPr>
        <w:jc w:val="center"/>
        <w:outlineLvl w:val="4"/>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一、投标及履约承诺函</w:t>
      </w:r>
    </w:p>
    <w:p w14:paraId="051D2441" w14:textId="77777777" w:rsidR="00A20B31" w:rsidRDefault="00A20B31">
      <w:pPr>
        <w:snapToGrid w:val="0"/>
        <w:spacing w:line="360" w:lineRule="auto"/>
        <w:ind w:firstLine="560"/>
        <w:rPr>
          <w:rFonts w:ascii="宋体" w:hAnsi="宋体" w:cs="宋体" w:hint="eastAsia"/>
        </w:rPr>
      </w:pPr>
    </w:p>
    <w:p w14:paraId="4A047EA5" w14:textId="77777777" w:rsidR="00A20B31" w:rsidRDefault="00000000">
      <w:pPr>
        <w:jc w:val="left"/>
        <w:rPr>
          <w:rFonts w:ascii="仿宋_GB2312" w:eastAsia="仿宋_GB2312"/>
          <w:sz w:val="32"/>
          <w:szCs w:val="32"/>
        </w:rPr>
      </w:pPr>
      <w:r>
        <w:rPr>
          <w:rFonts w:ascii="仿宋_GB2312" w:eastAsia="仿宋_GB2312" w:hint="eastAsia"/>
          <w:sz w:val="32"/>
          <w:szCs w:val="32"/>
        </w:rPr>
        <w:t>致：深圳市残疾人综合服务中心</w:t>
      </w:r>
    </w:p>
    <w:p w14:paraId="297B6027"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我方承诺：</w:t>
      </w:r>
    </w:p>
    <w:p w14:paraId="7D247455"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1.我方符合《中华人民共和国政府采购法》第二十二条规定的以下要求：</w:t>
      </w:r>
    </w:p>
    <w:p w14:paraId="7A8FDB9C"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（一）具有独立承担民事责任的能力；</w:t>
      </w:r>
    </w:p>
    <w:p w14:paraId="7BE8DDE3"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（二）具有良好的商业信誉和健全的财务会计制度；</w:t>
      </w:r>
    </w:p>
    <w:p w14:paraId="2F955529"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（三）具有履行合同所必需的设备和专业技术能力；</w:t>
      </w:r>
    </w:p>
    <w:p w14:paraId="0EF0DDF0"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（四）有依法缴纳税收和社会保障资金的良好记录；</w:t>
      </w:r>
    </w:p>
    <w:p w14:paraId="497F0413"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（五）参加政府采购活动前三年内，在经营活动中没有重大违法记录；</w:t>
      </w:r>
    </w:p>
    <w:p w14:paraId="28CC161C"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（六）法律、行政法规规定的其他条件。</w:t>
      </w:r>
    </w:p>
    <w:p w14:paraId="3878F568"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2.本项目所提供的货物或服务未侵犯知识产权。我方已清楚，提供虚假承诺或者被有关单位确认为侵犯知识产权的，三年内不得参加政府采购活动。</w:t>
      </w:r>
    </w:p>
    <w:p w14:paraId="136B6A54"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3.参与本项目投标前三年内无行贿犯罪记录。</w:t>
      </w:r>
    </w:p>
    <w:p w14:paraId="1ADAE04D"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4.参与本项目采购活动时不存在被有关部门禁止参与政府采购活动且在有效期内的情况。</w:t>
      </w:r>
    </w:p>
    <w:p w14:paraId="59DB9DE6"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5.我方不存在以下情况：</w:t>
      </w:r>
    </w:p>
    <w:p w14:paraId="594555AC"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（1）单位负责人为同一人或者存在直接控股、管理关系的不同供应商；</w:t>
      </w:r>
    </w:p>
    <w:p w14:paraId="53F48E83"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（2）为采购项目提供整体设计、规范编制或者项目管理、监理、检测等服务。</w:t>
      </w:r>
    </w:p>
    <w:p w14:paraId="680C0810"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6.我方未被列入失信被执行人、重大税收违法案件当事人名单、政府采购严重违法失信行为记录名单。</w:t>
      </w:r>
    </w:p>
    <w:p w14:paraId="309E2ACD"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3EDCBDE9"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8.我方如果中标，做到守信，不偷工减料，依照本项目招标文件需求内容、签署的采购合同及本公司在投标中所作的一切承诺履约。项目验收达到全部指标合格，力争优良。</w:t>
      </w:r>
    </w:p>
    <w:p w14:paraId="356E5967"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w:t>
      </w:r>
      <w:r>
        <w:rPr>
          <w:rFonts w:ascii="仿宋_GB2312" w:eastAsia="仿宋_GB2312" w:hint="eastAsia"/>
          <w:sz w:val="32"/>
          <w:szCs w:val="32"/>
        </w:rPr>
        <w:lastRenderedPageBreak/>
        <w:t>处理处罚。</w:t>
      </w:r>
    </w:p>
    <w:p w14:paraId="6568A260"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10.我方本次投标所提供的资料均为真实、合法有效，如被证实存在虚假资料，则视为隐瞒真实情况、提供虚假资料，愿意接受主管部门作出的行政处罚或被采购人列入相关黑名单。</w:t>
      </w:r>
    </w:p>
    <w:p w14:paraId="7A2A3488"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402E48AE"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.我方不转包、分包。</w:t>
      </w:r>
    </w:p>
    <w:p w14:paraId="4AA71E0B" w14:textId="77777777" w:rsidR="00A20B31" w:rsidRDefault="00000000">
      <w:pPr>
        <w:ind w:firstLineChars="200" w:firstLine="640"/>
        <w:rPr>
          <w:rFonts w:ascii="仿宋_GB2312" w:eastAsia="仿宋_GB2312"/>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083855E1" w14:textId="77777777" w:rsidR="00A20B31" w:rsidRDefault="00A20B31">
      <w:pPr>
        <w:snapToGrid w:val="0"/>
        <w:ind w:firstLine="480"/>
        <w:rPr>
          <w:rFonts w:ascii="仿宋_GB2312" w:eastAsia="仿宋_GB2312" w:hAnsi="宋体" w:cs="宋体" w:hint="eastAsia"/>
          <w:sz w:val="32"/>
          <w:szCs w:val="32"/>
        </w:rPr>
      </w:pPr>
    </w:p>
    <w:p w14:paraId="74434FF5" w14:textId="77777777" w:rsidR="00A20B31"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投标人（公章）：</w:t>
      </w:r>
    </w:p>
    <w:p w14:paraId="555F652F" w14:textId="77777777" w:rsidR="00A20B31"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法定代表人或其授权代表签名：</w:t>
      </w:r>
    </w:p>
    <w:p w14:paraId="47B9AD97" w14:textId="77777777" w:rsidR="00A20B31" w:rsidRDefault="00000000">
      <w:pPr>
        <w:ind w:firstLineChars="1200" w:firstLine="3840"/>
        <w:jc w:val="left"/>
        <w:rPr>
          <w:rFonts w:ascii="仿宋_GB2312" w:eastAsia="仿宋_GB2312" w:hAnsi="宋体" w:cs="宋体" w:hint="eastAsia"/>
          <w:sz w:val="32"/>
          <w:szCs w:val="32"/>
        </w:rPr>
      </w:pPr>
      <w:r>
        <w:rPr>
          <w:rFonts w:ascii="仿宋_GB2312" w:eastAsia="仿宋_GB2312" w:hAnsi="宋体" w:cs="宋体" w:hint="eastAsia"/>
          <w:sz w:val="32"/>
          <w:szCs w:val="32"/>
        </w:rPr>
        <w:t>日期：      年    月    日</w:t>
      </w:r>
    </w:p>
    <w:p w14:paraId="39455AD0" w14:textId="77777777" w:rsidR="00A20B31" w:rsidRDefault="00A20B31">
      <w:pPr>
        <w:ind w:firstLineChars="1200" w:firstLine="3840"/>
        <w:jc w:val="left"/>
        <w:rPr>
          <w:rFonts w:ascii="仿宋_GB2312" w:eastAsia="仿宋_GB2312" w:hAnsi="宋体" w:cs="宋体" w:hint="eastAsia"/>
          <w:sz w:val="32"/>
          <w:szCs w:val="32"/>
        </w:rPr>
      </w:pPr>
    </w:p>
    <w:p w14:paraId="34B9B90D" w14:textId="77777777" w:rsidR="00A20B31" w:rsidRDefault="00000000">
      <w:pPr>
        <w:pStyle w:val="a0"/>
        <w:shd w:val="clear" w:color="auto" w:fill="auto"/>
        <w:spacing w:after="156" w:line="240" w:lineRule="auto"/>
        <w:jc w:val="left"/>
        <w:rPr>
          <w:rFonts w:ascii="仿宋_GB2312" w:eastAsia="仿宋_GB2312" w:hint="eastAsia"/>
          <w:sz w:val="32"/>
          <w:szCs w:val="32"/>
        </w:rPr>
      </w:pPr>
      <w:r>
        <w:rPr>
          <w:rFonts w:ascii="仿宋_GB2312" w:eastAsia="仿宋_GB2312" w:hint="eastAsia"/>
          <w:sz w:val="32"/>
          <w:szCs w:val="32"/>
        </w:rPr>
        <w:t>注：投标人不得更改上述格式及内容，否则后果自行承担</w:t>
      </w:r>
    </w:p>
    <w:p w14:paraId="53FCF93E" w14:textId="77777777" w:rsidR="00A20B31" w:rsidRDefault="00000000">
      <w:pPr>
        <w:jc w:val="center"/>
        <w:outlineLvl w:val="4"/>
        <w:rPr>
          <w:rFonts w:ascii="方正小标宋简体" w:eastAsia="方正小标宋简体" w:hAnsi="方正小标宋简体" w:cs="方正小标宋简体" w:hint="eastAsia"/>
          <w:color w:val="000000" w:themeColor="text1"/>
          <w:sz w:val="32"/>
        </w:rPr>
      </w:pPr>
      <w:r>
        <w:rPr>
          <w:rFonts w:ascii="方正小标宋简体" w:eastAsia="方正小标宋简体" w:hAnsi="方正小标宋简体" w:cs="方正小标宋简体" w:hint="eastAsia"/>
          <w:color w:val="000000" w:themeColor="text1"/>
          <w:sz w:val="32"/>
        </w:rPr>
        <w:lastRenderedPageBreak/>
        <w:t>二、政府采购违法行为风险知悉确认书</w:t>
      </w:r>
    </w:p>
    <w:p w14:paraId="2AF2B157" w14:textId="77777777" w:rsidR="00A20B31" w:rsidRDefault="00A20B31">
      <w:pPr>
        <w:spacing w:line="579" w:lineRule="exact"/>
        <w:ind w:firstLineChars="200" w:firstLine="640"/>
        <w:rPr>
          <w:rFonts w:ascii="仿宋_GB2312" w:eastAsia="仿宋_GB2312" w:hAnsi="仿宋_GB2312" w:cs="仿宋_GB2312" w:hint="eastAsia"/>
          <w:color w:val="000000" w:themeColor="text1"/>
          <w:sz w:val="32"/>
          <w:szCs w:val="32"/>
        </w:rPr>
      </w:pPr>
    </w:p>
    <w:p w14:paraId="3B8A2D13" w14:textId="77777777" w:rsidR="00A20B31" w:rsidRDefault="00000000">
      <w:pPr>
        <w:spacing w:line="579"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本公司在投标前已充分知悉以下情形为参与政府采购活动时的重大风险事项，并承诺已对下述风险提示事项重点排查，做到严谨、诚信、依法依规参与政府采购活动。</w:t>
      </w:r>
    </w:p>
    <w:p w14:paraId="3EEFFCE8"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一、本公司已充分知悉“隐瞒真实情况，提供虚假资料”的法定情形，相关情形包括但不限于</w:t>
      </w:r>
      <w:r>
        <w:rPr>
          <w:rFonts w:ascii="仿宋_GB2312" w:eastAsia="仿宋_GB2312" w:hAnsi="仿宋_GB2312" w:cs="仿宋_GB2312" w:hint="eastAsia"/>
          <w:color w:val="000000" w:themeColor="text1"/>
          <w:sz w:val="32"/>
          <w:szCs w:val="32"/>
        </w:rPr>
        <w:t>：</w:t>
      </w:r>
    </w:p>
    <w:p w14:paraId="17C6234E"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（一）通过转让或者租借等方式从其他单位获取资格或者资质证书投标的。</w:t>
      </w:r>
    </w:p>
    <w:p w14:paraId="274524B4"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（二）由其他单位或者其他单位负责人在投标供应商编制的投标文件上加盖印章或者签字的。</w:t>
      </w:r>
    </w:p>
    <w:p w14:paraId="229DDE2A"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（三）项目负责人或者主要技术人员不是本单位人员的。</w:t>
      </w:r>
    </w:p>
    <w:p w14:paraId="1D60C3C2"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（四）投标保证金不是从投标供应商基本账户转出的。</w:t>
      </w:r>
    </w:p>
    <w:p w14:paraId="24429C6E"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（五）其他隐瞒真实情况、提供虚假资料的行为。</w:t>
      </w:r>
    </w:p>
    <w:p w14:paraId="2A77EF38"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二、本公司已充分知悉“与其他采购参加人串通投标”的法定情形，相关情形包括但不限于：</w:t>
      </w:r>
    </w:p>
    <w:p w14:paraId="56210737"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（一）投标供应商之间相互约定给予未中标的供应商利益补偿。 </w:t>
      </w:r>
    </w:p>
    <w:p w14:paraId="4C1EBAF2"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（二）不同投标供应商的法定代表人、主要经营负责人、项目投标授权代表人、项目负责人、主要技术人员为同一人、属同一单位或者在同一单位缴纳社会保险。</w:t>
      </w:r>
    </w:p>
    <w:p w14:paraId="51F6BA51"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（三）不同投标供应商的投标文件由同一单位或者同一人编制，或者由同一人分阶段参与编制的。</w:t>
      </w:r>
    </w:p>
    <w:p w14:paraId="01569E8E"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（四）不同投标供应商的投标文件或部分投标文件相互</w:t>
      </w:r>
      <w:r>
        <w:rPr>
          <w:rFonts w:ascii="仿宋_GB2312" w:eastAsia="仿宋_GB2312" w:hAnsi="仿宋_GB2312" w:cs="仿宋_GB2312" w:hint="eastAsia"/>
          <w:color w:val="000000" w:themeColor="text1"/>
          <w:sz w:val="32"/>
          <w:szCs w:val="32"/>
        </w:rPr>
        <w:lastRenderedPageBreak/>
        <w:t>混装。</w:t>
      </w:r>
    </w:p>
    <w:p w14:paraId="730D5AFD"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（五）不同投标供应商的投标文件内容存在非正常一致。</w:t>
      </w:r>
    </w:p>
    <w:p w14:paraId="62689EF6"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（六）由同一单位工作人员为两家以上（含两家）供应商进行同一项投标活动的。</w:t>
      </w:r>
    </w:p>
    <w:p w14:paraId="62A71CE8"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（七）不同投标人的投标报价呈规律性差异。</w:t>
      </w:r>
    </w:p>
    <w:p w14:paraId="400CCC72"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（八）不同投标人的投标保证金从同一单位或者个人的账户转出。</w:t>
      </w:r>
    </w:p>
    <w:p w14:paraId="460BF4ED"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（九）主管部门依照法律、法规认定的其他情形。</w:t>
      </w:r>
    </w:p>
    <w:p w14:paraId="53BFF4D3" w14:textId="77777777" w:rsidR="00A20B31"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三、本公司已充分知悉下列情形所对应的法律风险，并在投标前已对相关风险事项进行排查。</w:t>
      </w:r>
    </w:p>
    <w:p w14:paraId="06201C7F" w14:textId="77777777" w:rsidR="00A20B31"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color w:val="000000" w:themeColor="text1"/>
          <w:sz w:val="32"/>
          <w:szCs w:val="32"/>
        </w:rPr>
        <w:t>（一）对于</w:t>
      </w:r>
      <w:r>
        <w:rPr>
          <w:rFonts w:ascii="仿宋_GB2312" w:eastAsia="仿宋_GB2312" w:hint="eastAsia"/>
          <w:color w:val="000000" w:themeColor="text1"/>
          <w:sz w:val="32"/>
          <w:szCs w:val="32"/>
        </w:rPr>
        <w:t>从</w:t>
      </w:r>
      <w:r>
        <w:rPr>
          <w:rFonts w:ascii="仿宋_GB2312" w:eastAsia="仿宋_GB2312" w:hAnsi="仿宋_GB2312" w:cs="仿宋_GB2312" w:hint="eastAsia"/>
          <w:color w:val="000000" w:themeColor="text1"/>
          <w:sz w:val="32"/>
          <w:szCs w:val="32"/>
        </w:rPr>
        <w:t>其他主体</w:t>
      </w:r>
      <w:r>
        <w:rPr>
          <w:rFonts w:ascii="仿宋_GB2312" w:eastAsia="仿宋_GB2312" w:hint="eastAsia"/>
          <w:color w:val="000000" w:themeColor="text1"/>
          <w:sz w:val="32"/>
          <w:szCs w:val="32"/>
        </w:rPr>
        <w:t>获取</w:t>
      </w:r>
      <w:r>
        <w:rPr>
          <w:rFonts w:ascii="仿宋_GB2312" w:eastAsia="仿宋_GB2312" w:hAnsi="仿宋_GB2312" w:cs="仿宋_GB2312" w:hint="eastAsia"/>
          <w:color w:val="000000" w:themeColor="text1"/>
          <w:sz w:val="32"/>
          <w:szCs w:val="32"/>
        </w:rPr>
        <w:t>的投标资料，供应商应审慎核查，确保投标资料的真实性。</w:t>
      </w:r>
      <w:r>
        <w:rPr>
          <w:rFonts w:ascii="仿宋_GB2312" w:eastAsia="仿宋_GB2312" w:hAnsi="仿宋_GB2312" w:cs="仿宋_GB2312" w:hint="eastAsia"/>
          <w:b/>
          <w:bCs/>
          <w:color w:val="000000" w:themeColor="text1"/>
          <w:sz w:val="32"/>
          <w:szCs w:val="32"/>
        </w:rPr>
        <w:t>如主管部门查实投标文件中存在虚假资料的，无论相关资料是否由第三方或本公司员工提供，均不影响主管部门对供应商存在“隐瞒真实情况，提供虚假资料”违法行为的认定。</w:t>
      </w:r>
    </w:p>
    <w:p w14:paraId="18F1DF73"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1215F1CF"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（三）对于涉及安全生产、特种作业、抢险救灾、防疫等政府采购项目，供应商实施提供虚假资料、串通投标等违法行为的，主管部门将依法从严处理。 </w:t>
      </w:r>
    </w:p>
    <w:p w14:paraId="6EEA3A0F"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（四）供应商应严格规范项目授权代表、员工参与招标投标的行为，加强对投标文件的审核。项目授权代表、员工</w:t>
      </w:r>
      <w:r>
        <w:rPr>
          <w:rFonts w:ascii="仿宋_GB2312" w:eastAsia="仿宋_GB2312" w:hint="eastAsia"/>
          <w:color w:val="000000" w:themeColor="text1"/>
          <w:sz w:val="32"/>
          <w:szCs w:val="32"/>
        </w:rPr>
        <w:lastRenderedPageBreak/>
        <w:t>编制、上传</w:t>
      </w:r>
      <w:r>
        <w:rPr>
          <w:rFonts w:ascii="仿宋_GB2312" w:eastAsia="仿宋_GB2312" w:hAnsi="仿宋_GB2312" w:cs="仿宋_GB2312" w:hint="eastAsia"/>
          <w:color w:val="000000" w:themeColor="text1"/>
          <w:sz w:val="32"/>
          <w:szCs w:val="32"/>
        </w:rPr>
        <w:t>投标文件</w:t>
      </w:r>
      <w:r>
        <w:rPr>
          <w:rFonts w:ascii="仿宋_GB2312" w:eastAsia="仿宋_GB2312" w:hint="eastAsia"/>
          <w:color w:val="000000" w:themeColor="text1"/>
          <w:sz w:val="32"/>
          <w:szCs w:val="32"/>
        </w:rPr>
        <w:t>等行为</w:t>
      </w:r>
      <w:r>
        <w:rPr>
          <w:rFonts w:ascii="仿宋_GB2312" w:eastAsia="仿宋_GB2312" w:hAnsi="仿宋_GB2312" w:cs="仿宋_GB2312" w:hint="eastAsia"/>
          <w:color w:val="000000" w:themeColor="text1"/>
          <w:sz w:val="32"/>
          <w:szCs w:val="32"/>
        </w:rPr>
        <w:t>违反政府采购法律法规或招标文件要求的，投标供应商应当依法承担相应法律责任。</w:t>
      </w:r>
    </w:p>
    <w:p w14:paraId="2AC24391" w14:textId="77777777" w:rsidR="00A20B31" w:rsidRDefault="00000000">
      <w:pPr>
        <w:spacing w:line="579" w:lineRule="exact"/>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9A6DDBA"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（六）单位负责人为同一人或者存在直接控股、管理关系的不同供应商，不得参加同一合同项下的政府采购活动。相关情形</w:t>
      </w:r>
      <w:r>
        <w:rPr>
          <w:rFonts w:ascii="仿宋_GB2312" w:eastAsia="仿宋_GB2312" w:hint="eastAsia"/>
          <w:color w:val="000000" w:themeColor="text1"/>
          <w:sz w:val="32"/>
          <w:szCs w:val="32"/>
        </w:rPr>
        <w:t>如</w:t>
      </w:r>
      <w:r>
        <w:rPr>
          <w:rFonts w:ascii="仿宋_GB2312" w:eastAsia="仿宋_GB2312" w:hAnsi="仿宋_GB2312" w:cs="仿宋_GB2312" w:hint="eastAsia"/>
          <w:color w:val="000000" w:themeColor="text1"/>
          <w:sz w:val="32"/>
          <w:szCs w:val="32"/>
        </w:rPr>
        <w:t>查实，依法作投标无效处理；涉嫌串通投标等违法行为的，主管部门将依法调查处理。</w:t>
      </w:r>
    </w:p>
    <w:p w14:paraId="1195106D" w14:textId="77777777" w:rsidR="00A20B31"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四、本公司已充分知悉政府采购违法、违规行为的法律后果。</w:t>
      </w:r>
      <w:r>
        <w:rPr>
          <w:rFonts w:ascii="仿宋_GB2312" w:eastAsia="仿宋_GB2312" w:hAnsi="仿宋_GB2312" w:cs="仿宋_GB2312" w:hint="eastAsia"/>
          <w:color w:val="000000" w:themeColor="text1"/>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EA3CFC9" w14:textId="77777777" w:rsidR="00A20B31"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以下文字请投标供应商抄写并确认：“本公司已仔细阅读《政府采购违法行为风险知悉确认书》，充分知悉违法行为的法律后果，并承诺将严谨、诚信、依法依规参与政府采购活动”。</w:t>
      </w:r>
    </w:p>
    <w:p w14:paraId="0D670F9D" w14:textId="77777777" w:rsidR="00A20B31"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45CEB959" w14:textId="77777777" w:rsidR="00A20B31" w:rsidRDefault="00000000">
      <w:pPr>
        <w:spacing w:line="579" w:lineRule="exact"/>
        <w:rPr>
          <w:rFonts w:ascii="仿宋_GB2312" w:eastAsia="仿宋_GB2312" w:hAnsi="仿宋_GB2312" w:cs="仿宋_GB2312" w:hint="eastAsia"/>
          <w:color w:val="000000" w:themeColor="text1"/>
          <w:sz w:val="32"/>
          <w:szCs w:val="32"/>
          <w:u w:val="single"/>
        </w:rPr>
      </w:pPr>
      <w:r>
        <w:rPr>
          <w:rFonts w:ascii="仿宋_GB2312" w:eastAsia="仿宋_GB2312" w:hAnsi="仿宋_GB2312" w:cs="仿宋_GB2312" w:hint="eastAsia"/>
          <w:color w:val="000000" w:themeColor="text1"/>
          <w:sz w:val="32"/>
          <w:szCs w:val="32"/>
          <w:u w:val="single"/>
        </w:rPr>
        <w:lastRenderedPageBreak/>
        <w:t xml:space="preserve">                                                    </w:t>
      </w:r>
    </w:p>
    <w:p w14:paraId="26A977D4" w14:textId="77777777" w:rsidR="00A20B31"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4E66DA74" w14:textId="77777777" w:rsidR="00A20B31" w:rsidRDefault="00000000">
      <w:pPr>
        <w:spacing w:line="579"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32"/>
          <w:szCs w:val="32"/>
          <w:u w:val="single"/>
        </w:rPr>
        <w:t xml:space="preserve">                                                    </w:t>
      </w:r>
    </w:p>
    <w:p w14:paraId="5AD77732" w14:textId="77777777" w:rsidR="00A20B31" w:rsidRDefault="00A20B31">
      <w:pPr>
        <w:spacing w:line="579" w:lineRule="exact"/>
        <w:rPr>
          <w:rFonts w:ascii="仿宋_GB2312" w:eastAsia="仿宋_GB2312" w:hAnsi="仿宋_GB2312" w:cs="仿宋_GB2312" w:hint="eastAsia"/>
          <w:color w:val="000000" w:themeColor="text1"/>
          <w:sz w:val="32"/>
          <w:szCs w:val="32"/>
        </w:rPr>
      </w:pPr>
    </w:p>
    <w:p w14:paraId="170497F4" w14:textId="77777777" w:rsidR="00A20B31"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                    负责人/投标授权代表签名：</w:t>
      </w:r>
    </w:p>
    <w:p w14:paraId="26461680" w14:textId="77777777" w:rsidR="00A20B31" w:rsidRDefault="00000000">
      <w:pPr>
        <w:spacing w:line="579" w:lineRule="exact"/>
        <w:ind w:firstLineChars="1200" w:firstLine="38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知悉人（公章）：</w:t>
      </w:r>
    </w:p>
    <w:p w14:paraId="69DA0271" w14:textId="77777777" w:rsidR="00A20B31" w:rsidRDefault="00000000">
      <w:pPr>
        <w:spacing w:line="579" w:lineRule="exact"/>
        <w:rPr>
          <w:color w:val="000000" w:themeColor="text1"/>
          <w:sz w:val="32"/>
          <w:szCs w:val="32"/>
        </w:rPr>
      </w:pPr>
      <w:r>
        <w:rPr>
          <w:rFonts w:ascii="仿宋_GB2312" w:eastAsia="仿宋_GB2312" w:hAnsi="仿宋_GB2312" w:cs="仿宋_GB2312" w:hint="eastAsia"/>
          <w:color w:val="000000" w:themeColor="text1"/>
          <w:sz w:val="32"/>
          <w:szCs w:val="32"/>
        </w:rPr>
        <w:t xml:space="preserve">                    日期：</w:t>
      </w:r>
    </w:p>
    <w:p w14:paraId="6B9C9000" w14:textId="77777777" w:rsidR="00A20B31" w:rsidRDefault="00000000">
      <w:pPr>
        <w:widowControl/>
        <w:jc w:val="left"/>
        <w:rPr>
          <w:rFonts w:ascii="仿宋_GB2312" w:eastAsia="仿宋_GB2312" w:hAnsi="宋体" w:cs="宋体" w:hint="eastAsia"/>
          <w:color w:val="000000" w:themeColor="text1"/>
          <w:kern w:val="0"/>
          <w:sz w:val="32"/>
          <w:szCs w:val="32"/>
        </w:rPr>
      </w:pPr>
      <w:r>
        <w:rPr>
          <w:rFonts w:ascii="仿宋_GB2312" w:eastAsia="仿宋_GB2312"/>
          <w:b/>
          <w:bCs/>
          <w:color w:val="000000" w:themeColor="text1"/>
          <w:sz w:val="32"/>
          <w:szCs w:val="32"/>
        </w:rPr>
        <w:br w:type="page"/>
      </w:r>
    </w:p>
    <w:p w14:paraId="704D3FDE" w14:textId="77777777" w:rsidR="00A20B31" w:rsidRDefault="00000000">
      <w:pPr>
        <w:jc w:val="center"/>
        <w:outlineLvl w:val="4"/>
        <w:rPr>
          <w:rFonts w:ascii="方正小标宋简体" w:eastAsia="方正小标宋简体" w:hAnsi="方正小标宋简体" w:cs="方正小标宋简体" w:hint="eastAsia"/>
          <w:sz w:val="32"/>
        </w:rPr>
      </w:pPr>
      <w:bookmarkStart w:id="1" w:name="_Toc50737329"/>
      <w:bookmarkStart w:id="2" w:name="_Toc50736477"/>
      <w:bookmarkStart w:id="3" w:name="_Toc50737297"/>
      <w:bookmarkStart w:id="4" w:name="_Toc275865607"/>
      <w:bookmarkStart w:id="5" w:name="_Toc480754205"/>
      <w:bookmarkStart w:id="6" w:name="_Toc52165081"/>
      <w:bookmarkStart w:id="7" w:name="_Toc50691034"/>
      <w:bookmarkStart w:id="8" w:name="_Toc50737296"/>
      <w:bookmarkStart w:id="9" w:name="_Toc50736476"/>
      <w:bookmarkStart w:id="10" w:name="_Toc50737328"/>
      <w:bookmarkStart w:id="11" w:name="_Toc52165080"/>
      <w:r>
        <w:rPr>
          <w:rFonts w:ascii="方正小标宋简体" w:eastAsia="方正小标宋简体" w:hAnsi="方正小标宋简体" w:cs="方正小标宋简体" w:hint="eastAsia"/>
          <w:sz w:val="32"/>
        </w:rPr>
        <w:lastRenderedPageBreak/>
        <w:t>三、法定代表人授权委托书、法定代表人证明书</w:t>
      </w:r>
    </w:p>
    <w:p w14:paraId="5E9808D4" w14:textId="77777777" w:rsidR="00A20B31" w:rsidRDefault="00A20B31">
      <w:pPr>
        <w:spacing w:line="360" w:lineRule="auto"/>
        <w:ind w:firstLine="562"/>
        <w:jc w:val="center"/>
        <w:rPr>
          <w:rFonts w:ascii="仿宋_GB2312" w:eastAsia="仿宋_GB2312" w:hAnsiTheme="minorEastAsia" w:hint="eastAsia"/>
          <w:sz w:val="32"/>
          <w:szCs w:val="32"/>
        </w:rPr>
      </w:pPr>
    </w:p>
    <w:p w14:paraId="09979D7D" w14:textId="77777777" w:rsidR="00A20B31"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法定代表人授权委托书</w:t>
      </w:r>
      <w:bookmarkEnd w:id="1"/>
      <w:bookmarkEnd w:id="2"/>
      <w:bookmarkEnd w:id="3"/>
      <w:bookmarkEnd w:id="4"/>
      <w:bookmarkEnd w:id="5"/>
      <w:bookmarkEnd w:id="6"/>
    </w:p>
    <w:p w14:paraId="18816A2D" w14:textId="77777777" w:rsidR="00A20B31" w:rsidRDefault="00A20B31">
      <w:pPr>
        <w:spacing w:line="360" w:lineRule="auto"/>
        <w:ind w:firstLine="560"/>
        <w:rPr>
          <w:rFonts w:ascii="仿宋_GB2312" w:eastAsia="仿宋_GB2312" w:hAnsiTheme="minorEastAsia" w:hint="eastAsia"/>
          <w:sz w:val="32"/>
          <w:szCs w:val="32"/>
        </w:rPr>
      </w:pPr>
    </w:p>
    <w:p w14:paraId="37D308CE"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本授权委托书声明：注册于</w:t>
      </w:r>
      <w:r>
        <w:rPr>
          <w:rFonts w:ascii="仿宋_GB2312" w:eastAsia="仿宋_GB2312" w:hAnsiTheme="minorEastAsia" w:hint="eastAsia"/>
          <w:sz w:val="32"/>
          <w:szCs w:val="32"/>
          <w:u w:val="single"/>
        </w:rPr>
        <w:t xml:space="preserve"> （投标人地址）  </w:t>
      </w:r>
      <w:r>
        <w:rPr>
          <w:rFonts w:ascii="仿宋_GB2312" w:eastAsia="仿宋_GB2312" w:hAnsiTheme="minorEastAsia" w:hint="eastAsia"/>
          <w:sz w:val="32"/>
          <w:szCs w:val="32"/>
        </w:rPr>
        <w:t>的</w:t>
      </w:r>
      <w:r>
        <w:rPr>
          <w:rFonts w:ascii="仿宋_GB2312" w:eastAsia="仿宋_GB2312" w:hAnsiTheme="minorEastAsia" w:hint="eastAsia"/>
          <w:sz w:val="32"/>
          <w:szCs w:val="32"/>
          <w:u w:val="single"/>
        </w:rPr>
        <w:t xml:space="preserve">  （投标人名称）    </w:t>
      </w:r>
      <w:r>
        <w:rPr>
          <w:rFonts w:ascii="仿宋_GB2312" w:eastAsia="仿宋_GB2312" w:hAnsiTheme="minorEastAsia" w:hint="eastAsia"/>
          <w:sz w:val="32"/>
          <w:szCs w:val="32"/>
        </w:rPr>
        <w:t>在下面签名的</w:t>
      </w:r>
      <w:r>
        <w:rPr>
          <w:rFonts w:ascii="仿宋_GB2312" w:eastAsia="仿宋_GB2312" w:hAnsiTheme="minorEastAsia" w:hint="eastAsia"/>
          <w:sz w:val="32"/>
          <w:szCs w:val="32"/>
          <w:u w:val="single"/>
        </w:rPr>
        <w:t>（法定代表人姓名、职务）</w:t>
      </w:r>
      <w:r>
        <w:rPr>
          <w:rFonts w:ascii="仿宋_GB2312" w:eastAsia="仿宋_GB2312" w:hAnsiTheme="minorEastAsia" w:hint="eastAsia"/>
          <w:sz w:val="32"/>
          <w:szCs w:val="32"/>
        </w:rPr>
        <w:t>在此授权</w:t>
      </w:r>
      <w:r>
        <w:rPr>
          <w:rFonts w:ascii="仿宋_GB2312" w:eastAsia="仿宋_GB2312" w:hAnsiTheme="minorEastAsia" w:hint="eastAsia"/>
          <w:sz w:val="32"/>
          <w:szCs w:val="32"/>
          <w:u w:val="single"/>
        </w:rPr>
        <w:t>（被授权人姓名、职务）</w:t>
      </w:r>
      <w:r>
        <w:rPr>
          <w:rFonts w:ascii="仿宋_GB2312" w:eastAsia="仿宋_GB2312" w:hAnsiTheme="minorEastAsia" w:hint="eastAsia"/>
          <w:sz w:val="32"/>
          <w:szCs w:val="32"/>
        </w:rPr>
        <w:t>作为我公司的合法代理人，就</w:t>
      </w:r>
      <w:r>
        <w:rPr>
          <w:rFonts w:ascii="仿宋_GB2312" w:eastAsia="仿宋_GB2312" w:hAnsiTheme="minorEastAsia" w:hint="eastAsia"/>
          <w:sz w:val="32"/>
          <w:szCs w:val="32"/>
          <w:u w:val="single"/>
        </w:rPr>
        <w:t>（项目名称、招标编号）</w:t>
      </w:r>
      <w:r>
        <w:rPr>
          <w:rFonts w:ascii="仿宋_GB2312" w:eastAsia="仿宋_GB2312" w:hAnsiTheme="minorEastAsia" w:hint="eastAsia"/>
          <w:sz w:val="32"/>
          <w:szCs w:val="32"/>
        </w:rPr>
        <w:t>的招投标活动，采购合同的签订、执行、完成和售后服务，作为投标人代表以我方的名义处理一切与之有关的事务。</w:t>
      </w:r>
    </w:p>
    <w:p w14:paraId="3605931D"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被授权人</w:t>
      </w:r>
      <w:r>
        <w:rPr>
          <w:rFonts w:ascii="仿宋_GB2312" w:eastAsia="仿宋_GB2312" w:hAnsiTheme="minorEastAsia" w:hint="eastAsia"/>
          <w:sz w:val="32"/>
          <w:szCs w:val="32"/>
          <w:u w:val="single"/>
        </w:rPr>
        <w:t>（投标人授权代表）</w:t>
      </w:r>
      <w:r>
        <w:rPr>
          <w:rFonts w:ascii="仿宋_GB2312" w:eastAsia="仿宋_GB2312" w:hAnsiTheme="minorEastAsia" w:hint="eastAsia"/>
          <w:sz w:val="32"/>
          <w:szCs w:val="32"/>
        </w:rPr>
        <w:t>无转委托权限。</w:t>
      </w:r>
    </w:p>
    <w:p w14:paraId="0EE995EE"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本授权书自法定代表人签字之日起生效，特此声明。</w:t>
      </w:r>
    </w:p>
    <w:p w14:paraId="32298F7F"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随附《法定代表人证明》</w:t>
      </w:r>
    </w:p>
    <w:p w14:paraId="7F72D246" w14:textId="77777777" w:rsidR="00A20B31" w:rsidRDefault="00A20B31">
      <w:pPr>
        <w:spacing w:line="360" w:lineRule="auto"/>
        <w:ind w:firstLine="560"/>
        <w:rPr>
          <w:rFonts w:ascii="仿宋_GB2312" w:eastAsia="仿宋_GB2312" w:hAnsiTheme="minorEastAsia" w:hint="eastAsia"/>
          <w:sz w:val="32"/>
          <w:szCs w:val="32"/>
        </w:rPr>
      </w:pPr>
    </w:p>
    <w:p w14:paraId="72F9D125" w14:textId="77777777" w:rsidR="00A20B31" w:rsidRDefault="00A20B31">
      <w:pPr>
        <w:spacing w:line="360" w:lineRule="auto"/>
        <w:rPr>
          <w:rFonts w:ascii="仿宋_GB2312" w:eastAsia="仿宋_GB2312" w:hAnsiTheme="minorEastAsia" w:hint="eastAsia"/>
          <w:sz w:val="32"/>
          <w:szCs w:val="32"/>
        </w:rPr>
      </w:pPr>
    </w:p>
    <w:p w14:paraId="74D9733F"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投标人名称（单位盖公章）：                                                     </w:t>
      </w:r>
    </w:p>
    <w:p w14:paraId="55272D00"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法定代表人（签字或盖章）：</w:t>
      </w:r>
    </w:p>
    <w:p w14:paraId="5AF62F3E"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签字日期：        年   月   日</w:t>
      </w:r>
    </w:p>
    <w:p w14:paraId="317F39FC"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被授权人（投标人授权代表）（签字或盖章）：                                     </w:t>
      </w:r>
    </w:p>
    <w:p w14:paraId="78E057ED" w14:textId="77777777" w:rsidR="00A20B31" w:rsidRDefault="00A20B31">
      <w:pPr>
        <w:spacing w:line="360" w:lineRule="auto"/>
        <w:ind w:firstLine="560"/>
        <w:rPr>
          <w:rFonts w:ascii="仿宋_GB2312" w:eastAsia="仿宋_GB2312" w:hAnsiTheme="minorEastAsia" w:hint="eastAsia"/>
          <w:sz w:val="32"/>
          <w:szCs w:val="32"/>
        </w:rPr>
      </w:pPr>
    </w:p>
    <w:p w14:paraId="519A2811" w14:textId="77777777" w:rsidR="00A20B31" w:rsidRDefault="00A20B31">
      <w:pPr>
        <w:spacing w:line="360" w:lineRule="auto"/>
        <w:ind w:firstLine="560"/>
        <w:rPr>
          <w:rFonts w:ascii="仿宋_GB2312" w:eastAsia="仿宋_GB2312" w:hAnsiTheme="minorEastAsia" w:hint="eastAsia"/>
          <w:sz w:val="32"/>
          <w:szCs w:val="32"/>
        </w:rPr>
      </w:pPr>
    </w:p>
    <w:p w14:paraId="21FFEF84"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附：被授权人身份证复印件</w:t>
      </w:r>
      <w:bookmarkEnd w:id="7"/>
      <w:bookmarkEnd w:id="8"/>
      <w:bookmarkEnd w:id="9"/>
      <w:bookmarkEnd w:id="10"/>
      <w:bookmarkEnd w:id="11"/>
    </w:p>
    <w:p w14:paraId="72945E89" w14:textId="77777777" w:rsidR="00A20B31"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法定代表人证明书</w:t>
      </w:r>
    </w:p>
    <w:p w14:paraId="40FBA7D4" w14:textId="77777777" w:rsidR="00A20B31" w:rsidRDefault="00A20B31">
      <w:pPr>
        <w:spacing w:line="360" w:lineRule="auto"/>
        <w:ind w:firstLine="562"/>
        <w:rPr>
          <w:rFonts w:ascii="仿宋_GB2312" w:eastAsia="仿宋_GB2312" w:hAnsiTheme="minorEastAsia" w:hint="eastAsia"/>
          <w:b/>
          <w:sz w:val="32"/>
          <w:szCs w:val="32"/>
        </w:rPr>
      </w:pPr>
    </w:p>
    <w:p w14:paraId="116245D0"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__________同志，现任我单位职务，为法定代表人，特此证明。</w:t>
      </w:r>
    </w:p>
    <w:p w14:paraId="021CEF38"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本证明书自签发之日起生效，有效期与本公司投标文件中标注的投标有效期相同。</w:t>
      </w:r>
    </w:p>
    <w:p w14:paraId="2B11E2BB"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w:t>
      </w:r>
    </w:p>
    <w:p w14:paraId="6833D9EE"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营业执照（注册号）：</w:t>
      </w:r>
    </w:p>
    <w:p w14:paraId="283C6092" w14:textId="77777777" w:rsidR="00A20B31" w:rsidRDefault="00A20B31">
      <w:pPr>
        <w:spacing w:line="360" w:lineRule="auto"/>
        <w:ind w:firstLine="560"/>
        <w:rPr>
          <w:rFonts w:ascii="仿宋_GB2312" w:eastAsia="仿宋_GB2312" w:hAnsiTheme="minorEastAsia" w:hint="eastAsia"/>
          <w:sz w:val="32"/>
          <w:szCs w:val="32"/>
        </w:rPr>
      </w:pPr>
    </w:p>
    <w:p w14:paraId="2F51841A" w14:textId="77777777" w:rsidR="00A20B31" w:rsidRDefault="00A20B31">
      <w:pPr>
        <w:spacing w:line="360" w:lineRule="auto"/>
        <w:ind w:firstLine="560"/>
        <w:rPr>
          <w:rFonts w:ascii="仿宋_GB2312" w:eastAsia="仿宋_GB2312" w:hAnsiTheme="minorEastAsia" w:hint="eastAsia"/>
          <w:sz w:val="32"/>
          <w:szCs w:val="32"/>
        </w:rPr>
      </w:pPr>
    </w:p>
    <w:p w14:paraId="6545A2B9" w14:textId="77777777" w:rsidR="00A20B31" w:rsidRDefault="00A20B31">
      <w:pPr>
        <w:spacing w:line="360" w:lineRule="auto"/>
        <w:ind w:firstLine="560"/>
        <w:rPr>
          <w:rFonts w:ascii="仿宋_GB2312" w:eastAsia="仿宋_GB2312" w:hAnsiTheme="minorEastAsia" w:hint="eastAsia"/>
          <w:sz w:val="32"/>
          <w:szCs w:val="32"/>
        </w:rPr>
      </w:pPr>
    </w:p>
    <w:p w14:paraId="3B8085C6" w14:textId="77777777" w:rsidR="00A20B31" w:rsidRDefault="00A20B31">
      <w:pPr>
        <w:spacing w:line="360" w:lineRule="auto"/>
        <w:ind w:firstLine="560"/>
        <w:rPr>
          <w:rFonts w:ascii="仿宋_GB2312" w:eastAsia="仿宋_GB2312" w:hAnsiTheme="minorEastAsia" w:hint="eastAsia"/>
          <w:sz w:val="32"/>
          <w:szCs w:val="32"/>
        </w:rPr>
      </w:pPr>
    </w:p>
    <w:p w14:paraId="4C98CC5A"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附：法定代表人身份证复印件：</w:t>
      </w:r>
    </w:p>
    <w:p w14:paraId="1CE48738" w14:textId="77777777" w:rsidR="00A20B31" w:rsidRDefault="00A20B31">
      <w:pPr>
        <w:spacing w:line="360" w:lineRule="auto"/>
        <w:ind w:firstLine="560"/>
        <w:rPr>
          <w:rFonts w:ascii="仿宋_GB2312" w:eastAsia="仿宋_GB2312" w:hAnsiTheme="minorEastAsia" w:hint="eastAsia"/>
          <w:sz w:val="32"/>
          <w:szCs w:val="32"/>
        </w:rPr>
      </w:pPr>
    </w:p>
    <w:p w14:paraId="06241FC0" w14:textId="77777777" w:rsidR="00A20B31" w:rsidRDefault="00A20B31">
      <w:pPr>
        <w:spacing w:line="360" w:lineRule="auto"/>
        <w:ind w:firstLine="560"/>
        <w:rPr>
          <w:rFonts w:asciiTheme="minorEastAsia" w:hAnsiTheme="minorEastAsia" w:hint="eastAsia"/>
        </w:rPr>
      </w:pPr>
    </w:p>
    <w:p w14:paraId="32E2C944" w14:textId="77777777" w:rsidR="00A20B31" w:rsidRDefault="00A20B31">
      <w:pPr>
        <w:spacing w:line="360" w:lineRule="auto"/>
        <w:ind w:firstLine="560"/>
        <w:rPr>
          <w:rFonts w:asciiTheme="minorEastAsia" w:hAnsiTheme="minorEastAsia" w:hint="eastAsia"/>
        </w:rPr>
      </w:pPr>
    </w:p>
    <w:p w14:paraId="414FF83D" w14:textId="77777777" w:rsidR="00A20B31" w:rsidRDefault="00A20B31">
      <w:pPr>
        <w:spacing w:line="360" w:lineRule="auto"/>
        <w:ind w:firstLine="560"/>
        <w:rPr>
          <w:rFonts w:asciiTheme="minorEastAsia" w:hAnsiTheme="minorEastAsia" w:hint="eastAsia"/>
        </w:rPr>
      </w:pPr>
    </w:p>
    <w:p w14:paraId="33F32164" w14:textId="77777777" w:rsidR="00A20B31" w:rsidRDefault="00A20B31">
      <w:pPr>
        <w:spacing w:line="360" w:lineRule="auto"/>
        <w:ind w:firstLine="562"/>
        <w:jc w:val="center"/>
        <w:rPr>
          <w:rFonts w:asciiTheme="minorEastAsia" w:hAnsiTheme="minorEastAsia" w:hint="eastAsia"/>
          <w:b/>
        </w:rPr>
      </w:pPr>
    </w:p>
    <w:p w14:paraId="1154BC04" w14:textId="77777777" w:rsidR="00A20B31"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7ABDB240" w14:textId="77777777" w:rsidR="00A20B31"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四、投标人基本情况表</w:t>
      </w:r>
    </w:p>
    <w:p w14:paraId="5A6C486B" w14:textId="77777777" w:rsidR="00A20B31" w:rsidRDefault="00A20B31">
      <w:pPr>
        <w:spacing w:line="360" w:lineRule="auto"/>
        <w:ind w:firstLine="640"/>
        <w:jc w:val="center"/>
        <w:rPr>
          <w:rFonts w:ascii="方正小标宋简体" w:eastAsia="方正小标宋简体" w:hAnsi="方正小标宋简体" w:cs="方正小标宋简体" w:hint="eastAsia"/>
          <w:bCs/>
          <w:sz w:val="32"/>
        </w:rPr>
      </w:pPr>
    </w:p>
    <w:p w14:paraId="072324CA" w14:textId="77777777" w:rsidR="00A20B31" w:rsidRDefault="00000000">
      <w:pPr>
        <w:spacing w:line="360" w:lineRule="auto"/>
        <w:ind w:firstLine="560"/>
        <w:rPr>
          <w:rFonts w:ascii="仿宋_GB2312" w:eastAsia="仿宋_GB2312" w:hAnsiTheme="minorEastAsia" w:hint="eastAsia"/>
          <w:sz w:val="32"/>
          <w:szCs w:val="32"/>
        </w:rPr>
      </w:pPr>
      <w:bookmarkStart w:id="12" w:name="_Toc480755928"/>
      <w:bookmarkStart w:id="13" w:name="_Toc480754207"/>
      <w:bookmarkStart w:id="14" w:name="_Toc275865616"/>
      <w:bookmarkStart w:id="15" w:name="_Toc173553182"/>
      <w:bookmarkStart w:id="16" w:name="_Toc480789478"/>
      <w:bookmarkStart w:id="17" w:name="_Toc480756074"/>
      <w:r>
        <w:rPr>
          <w:rFonts w:ascii="仿宋_GB2312" w:eastAsia="仿宋_GB2312" w:hAnsiTheme="minorEastAsia" w:hint="eastAsia"/>
          <w:sz w:val="32"/>
          <w:szCs w:val="32"/>
        </w:rPr>
        <w:t>投标人基本情况表</w:t>
      </w:r>
      <w:bookmarkEnd w:id="12"/>
      <w:bookmarkEnd w:id="13"/>
      <w:bookmarkEnd w:id="14"/>
      <w:bookmarkEnd w:id="15"/>
      <w:bookmarkEnd w:id="16"/>
      <w:bookmarkEnd w:id="17"/>
    </w:p>
    <w:p w14:paraId="6A470CC8"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公司名称：              电话号码：           </w:t>
      </w:r>
    </w:p>
    <w:p w14:paraId="42C245B9"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地    址：              传    真：           </w:t>
      </w:r>
    </w:p>
    <w:p w14:paraId="31F9A7B8"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注册资金：              经济性质：           </w:t>
      </w:r>
    </w:p>
    <w:p w14:paraId="51A40BB2"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经营范围：</w:t>
      </w:r>
    </w:p>
    <w:p w14:paraId="1D617AF1"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公司开户银行名称及账号：                       </w:t>
      </w:r>
    </w:p>
    <w:p w14:paraId="3FB629C5"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cs="仿宋" w:hint="eastAsia"/>
          <w:sz w:val="32"/>
          <w:szCs w:val="32"/>
        </w:rPr>
        <w:t>统一社会信用代码证</w:t>
      </w:r>
      <w:r>
        <w:rPr>
          <w:rFonts w:ascii="仿宋_GB2312" w:eastAsia="仿宋_GB2312" w:hAnsiTheme="minorEastAsia" w:hint="eastAsia"/>
          <w:sz w:val="32"/>
          <w:szCs w:val="32"/>
        </w:rPr>
        <w:t xml:space="preserve">号：                                </w:t>
      </w:r>
    </w:p>
    <w:p w14:paraId="4A6D4993"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公司简介</w:t>
      </w:r>
    </w:p>
    <w:p w14:paraId="5DAC7287"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文字描述：发展历程、经营规模及服务理念、技术力量、财务状况、管理水平等方面进行阐述；</w:t>
      </w:r>
    </w:p>
    <w:p w14:paraId="3BB294FD"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图片描述：经营场所、主要或关键产品介绍、生产场所及服务流程等。</w:t>
      </w:r>
    </w:p>
    <w:p w14:paraId="4D0A6F9F" w14:textId="77777777" w:rsidR="00A20B31" w:rsidRDefault="00A20B31">
      <w:pPr>
        <w:spacing w:line="360" w:lineRule="auto"/>
        <w:ind w:firstLine="560"/>
        <w:rPr>
          <w:rFonts w:ascii="仿宋_GB2312" w:eastAsia="仿宋_GB2312" w:hAnsiTheme="minorEastAsia" w:hint="eastAsia"/>
          <w:sz w:val="32"/>
          <w:szCs w:val="32"/>
        </w:rPr>
      </w:pPr>
    </w:p>
    <w:p w14:paraId="24690C11" w14:textId="77777777" w:rsidR="00A20B31" w:rsidRDefault="00A20B31">
      <w:pPr>
        <w:spacing w:line="360" w:lineRule="auto"/>
        <w:ind w:firstLine="560"/>
        <w:rPr>
          <w:rFonts w:ascii="仿宋_GB2312" w:eastAsia="仿宋_GB2312" w:hAnsiTheme="minorEastAsia" w:hint="eastAsia"/>
          <w:sz w:val="32"/>
          <w:szCs w:val="32"/>
        </w:rPr>
      </w:pPr>
    </w:p>
    <w:p w14:paraId="6D00B1D4" w14:textId="77777777" w:rsidR="00A20B31" w:rsidRDefault="00A20B31">
      <w:pPr>
        <w:spacing w:line="360" w:lineRule="auto"/>
        <w:ind w:firstLine="562"/>
        <w:jc w:val="center"/>
        <w:rPr>
          <w:rFonts w:ascii="仿宋_GB2312" w:eastAsia="仿宋_GB2312" w:hAnsiTheme="minorEastAsia" w:hint="eastAsia"/>
          <w:b/>
          <w:sz w:val="32"/>
          <w:szCs w:val="32"/>
        </w:rPr>
      </w:pPr>
    </w:p>
    <w:p w14:paraId="4EB3010F" w14:textId="77777777" w:rsidR="00A20B31" w:rsidRDefault="00A20B31">
      <w:pPr>
        <w:spacing w:line="360" w:lineRule="auto"/>
        <w:ind w:firstLine="562"/>
        <w:jc w:val="center"/>
        <w:rPr>
          <w:rFonts w:asciiTheme="minorEastAsia" w:hAnsiTheme="minorEastAsia" w:hint="eastAsia"/>
          <w:b/>
        </w:rPr>
      </w:pPr>
    </w:p>
    <w:p w14:paraId="443C7DC8" w14:textId="77777777" w:rsidR="00A20B31" w:rsidRDefault="00A20B31">
      <w:pPr>
        <w:spacing w:line="360" w:lineRule="auto"/>
        <w:ind w:firstLine="562"/>
        <w:jc w:val="center"/>
        <w:rPr>
          <w:rFonts w:asciiTheme="minorEastAsia" w:hAnsiTheme="minorEastAsia" w:hint="eastAsia"/>
          <w:b/>
        </w:rPr>
      </w:pPr>
    </w:p>
    <w:p w14:paraId="5FB2399F" w14:textId="77777777" w:rsidR="00A20B31" w:rsidRDefault="00A20B31">
      <w:pPr>
        <w:spacing w:line="360" w:lineRule="auto"/>
        <w:ind w:firstLine="562"/>
        <w:jc w:val="center"/>
        <w:rPr>
          <w:rFonts w:asciiTheme="minorEastAsia" w:hAnsiTheme="minorEastAsia" w:hint="eastAsia"/>
          <w:b/>
        </w:rPr>
      </w:pPr>
    </w:p>
    <w:p w14:paraId="53596C0A" w14:textId="77777777" w:rsidR="00A20B31" w:rsidRDefault="00A20B31">
      <w:pPr>
        <w:spacing w:line="360" w:lineRule="auto"/>
        <w:ind w:firstLine="562"/>
        <w:jc w:val="center"/>
        <w:rPr>
          <w:rFonts w:asciiTheme="minorEastAsia" w:hAnsiTheme="minorEastAsia" w:hint="eastAsia"/>
          <w:b/>
        </w:rPr>
      </w:pPr>
    </w:p>
    <w:p w14:paraId="2892AF53" w14:textId="77777777" w:rsidR="00A20B31" w:rsidRDefault="00A20B31">
      <w:pPr>
        <w:widowControl/>
        <w:jc w:val="left"/>
        <w:rPr>
          <w:rFonts w:ascii="方正小标宋简体" w:eastAsia="方正小标宋简体" w:hAnsi="方正小标宋简体" w:cs="方正小标宋简体" w:hint="eastAsia"/>
          <w:b/>
          <w:sz w:val="32"/>
        </w:rPr>
      </w:pPr>
    </w:p>
    <w:p w14:paraId="1E5CC804" w14:textId="77777777" w:rsidR="00A20B31" w:rsidRDefault="00000000">
      <w:pP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br w:type="page"/>
      </w:r>
    </w:p>
    <w:p w14:paraId="6871F228" w14:textId="77777777" w:rsidR="00A20B31"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五、开标一览表（报价表）</w:t>
      </w:r>
    </w:p>
    <w:p w14:paraId="7663C4EA" w14:textId="77777777" w:rsidR="00A20B31" w:rsidRDefault="00A20B31">
      <w:pPr>
        <w:spacing w:line="360" w:lineRule="auto"/>
        <w:ind w:firstLine="560"/>
        <w:jc w:val="center"/>
        <w:rPr>
          <w:rFonts w:asciiTheme="minorEastAsia" w:hAnsiTheme="minorEastAsia" w:hint="eastAsia"/>
        </w:rPr>
      </w:pP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791"/>
        <w:gridCol w:w="3862"/>
      </w:tblGrid>
      <w:tr w:rsidR="00A20B31" w14:paraId="01E4D78A" w14:textId="77777777">
        <w:trPr>
          <w:trHeight w:val="850"/>
          <w:jc w:val="center"/>
        </w:trPr>
        <w:tc>
          <w:tcPr>
            <w:tcW w:w="1624" w:type="dxa"/>
            <w:vAlign w:val="center"/>
          </w:tcPr>
          <w:p w14:paraId="6C8643C9" w14:textId="77777777" w:rsidR="00A20B31"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招标编号</w:t>
            </w:r>
          </w:p>
        </w:tc>
        <w:tc>
          <w:tcPr>
            <w:tcW w:w="2791" w:type="dxa"/>
            <w:vAlign w:val="center"/>
          </w:tcPr>
          <w:p w14:paraId="75E35CBE" w14:textId="77777777" w:rsidR="00A20B31"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项目名称</w:t>
            </w:r>
          </w:p>
        </w:tc>
        <w:tc>
          <w:tcPr>
            <w:tcW w:w="3862" w:type="dxa"/>
            <w:vAlign w:val="center"/>
          </w:tcPr>
          <w:p w14:paraId="2E69E66D" w14:textId="77777777" w:rsidR="00A20B31"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投标总价</w:t>
            </w:r>
          </w:p>
          <w:p w14:paraId="2FB9B1C0" w14:textId="77777777" w:rsidR="00A20B31"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（人民币/元）</w:t>
            </w:r>
          </w:p>
        </w:tc>
      </w:tr>
      <w:tr w:rsidR="00A20B31" w14:paraId="0AB04897" w14:textId="77777777">
        <w:trPr>
          <w:trHeight w:val="862"/>
          <w:jc w:val="center"/>
        </w:trPr>
        <w:tc>
          <w:tcPr>
            <w:tcW w:w="1624" w:type="dxa"/>
            <w:vAlign w:val="center"/>
          </w:tcPr>
          <w:p w14:paraId="432D72DE" w14:textId="77777777" w:rsidR="00A20B31" w:rsidRDefault="00A20B31">
            <w:pPr>
              <w:spacing w:line="240" w:lineRule="atLeast"/>
              <w:rPr>
                <w:rFonts w:ascii="仿宋_GB2312" w:eastAsia="仿宋_GB2312" w:hAnsiTheme="minorEastAsia" w:hint="eastAsia"/>
                <w:sz w:val="28"/>
                <w:szCs w:val="28"/>
              </w:rPr>
            </w:pPr>
          </w:p>
        </w:tc>
        <w:tc>
          <w:tcPr>
            <w:tcW w:w="2791" w:type="dxa"/>
            <w:vAlign w:val="center"/>
          </w:tcPr>
          <w:p w14:paraId="419C8F29" w14:textId="77777777" w:rsidR="00A20B31" w:rsidRDefault="00A20B31">
            <w:pPr>
              <w:spacing w:line="240" w:lineRule="atLeast"/>
              <w:rPr>
                <w:rFonts w:ascii="仿宋_GB2312" w:eastAsia="仿宋_GB2312" w:hAnsiTheme="minorEastAsia" w:hint="eastAsia"/>
                <w:sz w:val="28"/>
                <w:szCs w:val="28"/>
              </w:rPr>
            </w:pPr>
          </w:p>
        </w:tc>
        <w:tc>
          <w:tcPr>
            <w:tcW w:w="3862" w:type="dxa"/>
            <w:vAlign w:val="center"/>
          </w:tcPr>
          <w:p w14:paraId="2E2CE094" w14:textId="77777777" w:rsidR="00A20B31" w:rsidRDefault="00A20B31">
            <w:pPr>
              <w:spacing w:line="240" w:lineRule="atLeast"/>
              <w:rPr>
                <w:rFonts w:ascii="仿宋_GB2312" w:eastAsia="仿宋_GB2312" w:hAnsiTheme="minorEastAsia" w:hint="eastAsia"/>
                <w:sz w:val="28"/>
                <w:szCs w:val="28"/>
              </w:rPr>
            </w:pPr>
          </w:p>
        </w:tc>
      </w:tr>
      <w:tr w:rsidR="00A20B31" w14:paraId="64CBF6A0" w14:textId="77777777">
        <w:trPr>
          <w:trHeight w:val="862"/>
          <w:jc w:val="center"/>
        </w:trPr>
        <w:tc>
          <w:tcPr>
            <w:tcW w:w="1624" w:type="dxa"/>
            <w:vAlign w:val="center"/>
          </w:tcPr>
          <w:p w14:paraId="27DD6C86" w14:textId="77777777" w:rsidR="00A20B31"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备注</w:t>
            </w:r>
          </w:p>
        </w:tc>
        <w:tc>
          <w:tcPr>
            <w:tcW w:w="6653" w:type="dxa"/>
            <w:gridSpan w:val="2"/>
            <w:vAlign w:val="center"/>
          </w:tcPr>
          <w:p w14:paraId="749915D6" w14:textId="77777777" w:rsidR="00A20B31" w:rsidRDefault="00000000">
            <w:pPr>
              <w:spacing w:line="240" w:lineRule="atLeast"/>
              <w:rPr>
                <w:rFonts w:ascii="仿宋_GB2312" w:eastAsia="仿宋_GB2312" w:hAnsiTheme="minorEastAsia" w:hint="eastAsia"/>
                <w:sz w:val="28"/>
                <w:szCs w:val="28"/>
              </w:rPr>
            </w:pPr>
            <w:r>
              <w:rPr>
                <w:rFonts w:ascii="仿宋_GB2312" w:eastAsia="仿宋_GB2312" w:hAnsiTheme="minorEastAsia" w:hint="eastAsia"/>
                <w:sz w:val="28"/>
                <w:szCs w:val="28"/>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2FE7A5AF" w14:textId="77777777" w:rsidR="00A20B31" w:rsidRDefault="00000000">
            <w:pPr>
              <w:spacing w:line="240" w:lineRule="atLeast"/>
              <w:rPr>
                <w:rFonts w:ascii="仿宋_GB2312" w:eastAsia="仿宋_GB2312" w:hAnsiTheme="minorEastAsia" w:hint="eastAsia"/>
                <w:sz w:val="28"/>
                <w:szCs w:val="28"/>
              </w:rPr>
            </w:pPr>
            <w:r>
              <w:rPr>
                <w:rFonts w:ascii="仿宋_GB2312" w:eastAsia="仿宋_GB2312" w:hAnsiTheme="minorEastAsia" w:hint="eastAsia"/>
                <w:sz w:val="28"/>
                <w:szCs w:val="28"/>
              </w:rPr>
              <w:t>2.投标报价为整数位，不保留小数点。如投标价格存在小数，按照忽略小数计整数位作为评标价格。</w:t>
            </w:r>
          </w:p>
        </w:tc>
      </w:tr>
    </w:tbl>
    <w:p w14:paraId="7FC13FF9" w14:textId="77777777" w:rsidR="00A20B31" w:rsidRDefault="00A20B31">
      <w:pPr>
        <w:spacing w:line="360" w:lineRule="auto"/>
        <w:ind w:firstLine="560"/>
        <w:rPr>
          <w:rFonts w:asciiTheme="minorEastAsia" w:hAnsiTheme="minorEastAsia" w:hint="eastAsia"/>
        </w:rPr>
      </w:pPr>
    </w:p>
    <w:p w14:paraId="33C02A38" w14:textId="77777777" w:rsidR="00A20B31" w:rsidRDefault="00A20B31">
      <w:pPr>
        <w:spacing w:line="360" w:lineRule="auto"/>
        <w:ind w:firstLine="560"/>
        <w:rPr>
          <w:rFonts w:asciiTheme="minorEastAsia" w:hAnsiTheme="minorEastAsia" w:hint="eastAsia"/>
        </w:rPr>
      </w:pPr>
    </w:p>
    <w:p w14:paraId="6E207C6F" w14:textId="77777777" w:rsidR="00A20B31" w:rsidRDefault="00A20B31">
      <w:pPr>
        <w:spacing w:line="360" w:lineRule="auto"/>
        <w:ind w:firstLine="560"/>
        <w:rPr>
          <w:rFonts w:asciiTheme="minorEastAsia" w:hAnsiTheme="minorEastAsia" w:hint="eastAsia"/>
        </w:rPr>
      </w:pPr>
    </w:p>
    <w:p w14:paraId="6F52A336" w14:textId="77777777" w:rsidR="00A20B31" w:rsidRDefault="00000000">
      <w:pPr>
        <w:spacing w:line="360" w:lineRule="auto"/>
        <w:ind w:firstLineChars="100" w:firstLine="320"/>
        <w:rPr>
          <w:rFonts w:ascii="仿宋_GB2312" w:eastAsia="仿宋_GB2312" w:hAnsiTheme="minorEastAsia" w:hint="eastAsia"/>
          <w:sz w:val="32"/>
          <w:szCs w:val="28"/>
        </w:rPr>
      </w:pPr>
      <w:r>
        <w:rPr>
          <w:rFonts w:ascii="仿宋_GB2312" w:eastAsia="仿宋_GB2312" w:hAnsiTheme="minorEastAsia" w:hint="eastAsia"/>
          <w:sz w:val="32"/>
          <w:szCs w:val="28"/>
        </w:rPr>
        <w:t xml:space="preserve">投标人名称（单位盖公章）：                        </w:t>
      </w:r>
    </w:p>
    <w:p w14:paraId="504C363E" w14:textId="77777777" w:rsidR="00A20B31" w:rsidRDefault="00A20B31">
      <w:pPr>
        <w:spacing w:line="360" w:lineRule="auto"/>
        <w:ind w:firstLine="560"/>
        <w:rPr>
          <w:rFonts w:asciiTheme="minorEastAsia" w:hAnsiTheme="minorEastAsia" w:hint="eastAsia"/>
        </w:rPr>
      </w:pPr>
    </w:p>
    <w:p w14:paraId="16C9CA75" w14:textId="77777777" w:rsidR="00A20B31" w:rsidRDefault="00A20B31">
      <w:pPr>
        <w:spacing w:line="360" w:lineRule="auto"/>
        <w:ind w:firstLine="560"/>
        <w:rPr>
          <w:rFonts w:asciiTheme="minorEastAsia" w:hAnsiTheme="minorEastAsia" w:hint="eastAsia"/>
        </w:rPr>
      </w:pPr>
    </w:p>
    <w:p w14:paraId="5668AD7D" w14:textId="77777777" w:rsidR="00A20B31" w:rsidRDefault="00A20B31">
      <w:pPr>
        <w:spacing w:line="360" w:lineRule="auto"/>
        <w:ind w:firstLine="560"/>
        <w:rPr>
          <w:rFonts w:asciiTheme="minorEastAsia" w:hAnsiTheme="minorEastAsia" w:hint="eastAsia"/>
        </w:rPr>
      </w:pPr>
    </w:p>
    <w:p w14:paraId="08D47D17" w14:textId="77777777" w:rsidR="00A20B31" w:rsidRDefault="00A20B31">
      <w:pPr>
        <w:spacing w:line="360" w:lineRule="auto"/>
        <w:ind w:firstLine="560"/>
        <w:rPr>
          <w:rFonts w:asciiTheme="minorEastAsia" w:hAnsiTheme="minorEastAsia" w:hint="eastAsia"/>
        </w:rPr>
      </w:pPr>
    </w:p>
    <w:p w14:paraId="5ACF8550" w14:textId="77777777" w:rsidR="00A20B31" w:rsidRDefault="00000000">
      <w:pP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br w:type="page"/>
      </w:r>
    </w:p>
    <w:p w14:paraId="663A4379" w14:textId="77777777" w:rsidR="00A20B31"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六、实施方案</w:t>
      </w:r>
    </w:p>
    <w:p w14:paraId="643B6AFF" w14:textId="77777777" w:rsidR="00A20B31" w:rsidRDefault="00000000">
      <w:pPr>
        <w:spacing w:line="360" w:lineRule="auto"/>
        <w:jc w:val="center"/>
        <w:rPr>
          <w:rFonts w:ascii="仿宋_GB2312" w:eastAsia="仿宋_GB2312" w:hAnsiTheme="minorEastAsia" w:hint="eastAsia"/>
          <w:sz w:val="32"/>
          <w:szCs w:val="32"/>
        </w:rPr>
      </w:pPr>
      <w:r>
        <w:rPr>
          <w:rFonts w:ascii="仿宋_GB2312" w:eastAsia="仿宋_GB2312" w:hAnsiTheme="minorEastAsia" w:hint="eastAsia"/>
          <w:sz w:val="32"/>
          <w:szCs w:val="32"/>
        </w:rPr>
        <w:t>（工作措施、工作方法、工作手段、工作流程）</w:t>
      </w:r>
    </w:p>
    <w:p w14:paraId="5684A402" w14:textId="77777777" w:rsidR="00A20B31" w:rsidRDefault="00A20B31">
      <w:pPr>
        <w:spacing w:line="360" w:lineRule="auto"/>
        <w:ind w:firstLine="560"/>
        <w:rPr>
          <w:rFonts w:ascii="仿宋_GB2312" w:eastAsia="仿宋_GB2312" w:hAnsiTheme="minorEastAsia" w:hint="eastAsia"/>
          <w:sz w:val="32"/>
          <w:szCs w:val="32"/>
        </w:rPr>
      </w:pPr>
    </w:p>
    <w:p w14:paraId="3994C5BB" w14:textId="77777777" w:rsidR="00A20B31" w:rsidRDefault="00000000">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主要内容应包括（可根据项目实际情况适当调整内容）</w:t>
      </w:r>
    </w:p>
    <w:p w14:paraId="1B726B15" w14:textId="77777777" w:rsidR="00A20B31"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1.实施本项目的主要负责人员情况；</w:t>
      </w:r>
    </w:p>
    <w:p w14:paraId="0F82B76F" w14:textId="77777777" w:rsidR="00A20B31" w:rsidRDefault="00A20B31">
      <w:pPr>
        <w:spacing w:line="360" w:lineRule="auto"/>
        <w:ind w:firstLineChars="200" w:firstLine="640"/>
        <w:rPr>
          <w:rFonts w:ascii="仿宋_GB2312" w:eastAsia="仿宋_GB2312" w:hAnsiTheme="minorEastAsia" w:hint="eastAsia"/>
          <w:sz w:val="32"/>
          <w:szCs w:val="32"/>
        </w:rPr>
      </w:pPr>
    </w:p>
    <w:p w14:paraId="24C3D6A5" w14:textId="77777777" w:rsidR="00A20B31"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2.项目服务期、实施进度表；</w:t>
      </w:r>
    </w:p>
    <w:p w14:paraId="080E5010" w14:textId="77777777" w:rsidR="00A20B31" w:rsidRDefault="00A20B31">
      <w:pPr>
        <w:spacing w:line="360" w:lineRule="auto"/>
        <w:ind w:firstLineChars="200" w:firstLine="640"/>
        <w:rPr>
          <w:rFonts w:ascii="仿宋_GB2312" w:eastAsia="仿宋_GB2312" w:hAnsiTheme="minorEastAsia" w:hint="eastAsia"/>
          <w:sz w:val="32"/>
          <w:szCs w:val="32"/>
        </w:rPr>
      </w:pPr>
    </w:p>
    <w:p w14:paraId="28221A4E" w14:textId="77777777" w:rsidR="00A20B31"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3.组织设计方案；</w:t>
      </w:r>
    </w:p>
    <w:p w14:paraId="3F57E76C" w14:textId="77777777" w:rsidR="00A20B31" w:rsidRDefault="00A20B31">
      <w:pPr>
        <w:spacing w:line="360" w:lineRule="auto"/>
        <w:ind w:firstLineChars="200" w:firstLine="640"/>
        <w:rPr>
          <w:rFonts w:ascii="仿宋_GB2312" w:eastAsia="仿宋_GB2312" w:hAnsiTheme="minorEastAsia" w:hint="eastAsia"/>
          <w:sz w:val="32"/>
          <w:szCs w:val="32"/>
        </w:rPr>
      </w:pPr>
    </w:p>
    <w:p w14:paraId="2A55DFD8" w14:textId="77777777" w:rsidR="00A20B31"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4.质量保证措施；</w:t>
      </w:r>
    </w:p>
    <w:p w14:paraId="3B79317E" w14:textId="77777777" w:rsidR="00A20B31" w:rsidRDefault="00A20B31">
      <w:pPr>
        <w:spacing w:line="360" w:lineRule="auto"/>
        <w:ind w:firstLineChars="200" w:firstLine="640"/>
        <w:rPr>
          <w:rFonts w:ascii="仿宋_GB2312" w:eastAsia="仿宋_GB2312" w:hAnsiTheme="minorEastAsia" w:hint="eastAsia"/>
          <w:sz w:val="32"/>
          <w:szCs w:val="32"/>
        </w:rPr>
      </w:pPr>
    </w:p>
    <w:p w14:paraId="336C8850" w14:textId="77777777" w:rsidR="00A20B31"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5.相关配套措施。</w:t>
      </w:r>
    </w:p>
    <w:p w14:paraId="65B64139" w14:textId="77777777" w:rsidR="00A20B31" w:rsidRDefault="00A20B31">
      <w:pPr>
        <w:spacing w:line="360" w:lineRule="auto"/>
        <w:ind w:firstLine="562"/>
        <w:jc w:val="center"/>
        <w:rPr>
          <w:rFonts w:asciiTheme="minorEastAsia" w:hAnsiTheme="minorEastAsia" w:hint="eastAsia"/>
          <w:b/>
        </w:rPr>
      </w:pPr>
      <w:bookmarkStart w:id="18" w:name="_Toc50703730"/>
      <w:bookmarkStart w:id="19" w:name="_Toc43264518"/>
      <w:bookmarkStart w:id="20" w:name="_Toc50691037"/>
    </w:p>
    <w:p w14:paraId="1BF11195" w14:textId="77777777" w:rsidR="00A20B31" w:rsidRDefault="00A20B31">
      <w:pPr>
        <w:spacing w:line="360" w:lineRule="auto"/>
        <w:ind w:firstLine="562"/>
        <w:jc w:val="center"/>
        <w:rPr>
          <w:rFonts w:asciiTheme="minorEastAsia" w:hAnsiTheme="minorEastAsia" w:hint="eastAsia"/>
          <w:b/>
        </w:rPr>
      </w:pPr>
    </w:p>
    <w:p w14:paraId="0A3C4DDC" w14:textId="77777777" w:rsidR="00A20B31" w:rsidRDefault="00A20B31">
      <w:pPr>
        <w:spacing w:line="360" w:lineRule="auto"/>
        <w:jc w:val="center"/>
        <w:rPr>
          <w:rFonts w:asciiTheme="minorEastAsia" w:hAnsiTheme="minorEastAsia" w:hint="eastAsia"/>
          <w:b/>
        </w:rPr>
      </w:pPr>
    </w:p>
    <w:p w14:paraId="4683A466" w14:textId="77777777" w:rsidR="00A20B31" w:rsidRDefault="00A20B31">
      <w:pPr>
        <w:spacing w:line="360" w:lineRule="auto"/>
        <w:jc w:val="center"/>
        <w:rPr>
          <w:rFonts w:asciiTheme="minorEastAsia" w:hAnsiTheme="minorEastAsia" w:hint="eastAsia"/>
          <w:b/>
        </w:rPr>
        <w:sectPr w:rsidR="00A20B31">
          <w:pgSz w:w="11906" w:h="16838"/>
          <w:pgMar w:top="1440" w:right="1800" w:bottom="1440" w:left="1800" w:header="851" w:footer="992" w:gutter="0"/>
          <w:cols w:space="425"/>
          <w:docGrid w:type="lines" w:linePitch="312"/>
        </w:sectPr>
      </w:pPr>
    </w:p>
    <w:p w14:paraId="4346AEBA" w14:textId="77777777" w:rsidR="00A20B31" w:rsidRDefault="00A20B31">
      <w:pPr>
        <w:spacing w:line="360" w:lineRule="auto"/>
        <w:jc w:val="center"/>
        <w:rPr>
          <w:rFonts w:asciiTheme="minorEastAsia" w:hAnsiTheme="minorEastAsia" w:hint="eastAsia"/>
          <w:b/>
        </w:rPr>
      </w:pPr>
    </w:p>
    <w:p w14:paraId="09A9EEF7" w14:textId="77777777" w:rsidR="00A20B31"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七、项目重点难点分析、应对措施及相关的合理化建议</w:t>
      </w:r>
    </w:p>
    <w:p w14:paraId="57412197" w14:textId="77777777" w:rsidR="00A20B31"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78B28FF8" w14:textId="77777777" w:rsidR="00A20B31" w:rsidRDefault="00A20B31">
      <w:pPr>
        <w:spacing w:line="360" w:lineRule="auto"/>
        <w:jc w:val="center"/>
        <w:rPr>
          <w:rFonts w:asciiTheme="minorEastAsia" w:hAnsiTheme="minorEastAsia" w:hint="eastAsia"/>
        </w:rPr>
      </w:pPr>
    </w:p>
    <w:p w14:paraId="754A0F6E" w14:textId="77777777" w:rsidR="00A20B31" w:rsidRDefault="00A20B31">
      <w:pPr>
        <w:spacing w:line="360" w:lineRule="auto"/>
        <w:jc w:val="center"/>
        <w:rPr>
          <w:rFonts w:asciiTheme="minorEastAsia" w:hAnsiTheme="minorEastAsia" w:hint="eastAsia"/>
        </w:rPr>
      </w:pPr>
    </w:p>
    <w:p w14:paraId="353EF65B" w14:textId="77777777" w:rsidR="00A20B31" w:rsidRDefault="00A20B31">
      <w:pPr>
        <w:spacing w:line="360" w:lineRule="auto"/>
        <w:jc w:val="center"/>
        <w:rPr>
          <w:rFonts w:asciiTheme="minorEastAsia" w:hAnsiTheme="minorEastAsia" w:hint="eastAsia"/>
        </w:rPr>
      </w:pPr>
    </w:p>
    <w:p w14:paraId="4B7DE397" w14:textId="77777777" w:rsidR="00A20B31" w:rsidRDefault="00A20B31">
      <w:pPr>
        <w:spacing w:line="360" w:lineRule="auto"/>
        <w:jc w:val="center"/>
        <w:rPr>
          <w:rFonts w:asciiTheme="minorEastAsia" w:hAnsiTheme="minorEastAsia" w:hint="eastAsia"/>
        </w:rPr>
      </w:pPr>
    </w:p>
    <w:p w14:paraId="3790EC3A" w14:textId="77777777" w:rsidR="00A20B31" w:rsidRDefault="00A20B31">
      <w:pPr>
        <w:spacing w:line="360" w:lineRule="auto"/>
        <w:ind w:firstLine="560"/>
        <w:rPr>
          <w:rFonts w:asciiTheme="minorEastAsia" w:hAnsiTheme="minorEastAsia" w:hint="eastAsia"/>
        </w:rPr>
      </w:pPr>
    </w:p>
    <w:p w14:paraId="4DC334C7" w14:textId="77777777" w:rsidR="00A20B31"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54CC899D" w14:textId="77777777" w:rsidR="00A20B31"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八、项目完成（服务期满）后的服务承诺</w:t>
      </w:r>
    </w:p>
    <w:p w14:paraId="45C82546" w14:textId="77777777" w:rsidR="00A20B31"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2A4AD515" w14:textId="77777777" w:rsidR="00A20B31" w:rsidRDefault="00000000">
      <w:pPr>
        <w:widowControl/>
        <w:jc w:val="left"/>
        <w:rPr>
          <w:rFonts w:asciiTheme="minorEastAsia" w:hAnsiTheme="minorEastAsia" w:hint="eastAsia"/>
        </w:rPr>
      </w:pPr>
      <w:r>
        <w:rPr>
          <w:rFonts w:asciiTheme="minorEastAsia" w:hAnsiTheme="minorEastAsia"/>
        </w:rPr>
        <w:br w:type="page"/>
      </w:r>
    </w:p>
    <w:p w14:paraId="13DD5AA0" w14:textId="77777777" w:rsidR="00A20B31" w:rsidRDefault="00000000">
      <w:pPr>
        <w:numPr>
          <w:ilvl w:val="0"/>
          <w:numId w:val="2"/>
        </w:numPr>
        <w:spacing w:line="360" w:lineRule="auto"/>
        <w:jc w:val="center"/>
        <w:rPr>
          <w:rFonts w:ascii="方正小标宋简体" w:eastAsia="方正小标宋简体" w:hAnsi="方正小标宋简体" w:cs="方正小标宋简体" w:hint="eastAsia"/>
          <w:bCs/>
          <w:sz w:val="32"/>
        </w:rPr>
      </w:pPr>
      <w:bookmarkStart w:id="21" w:name="_Toc480755932"/>
      <w:bookmarkStart w:id="22" w:name="_Toc480756078"/>
      <w:bookmarkStart w:id="23" w:name="_Toc480754211"/>
      <w:bookmarkStart w:id="24" w:name="_Toc480789482"/>
      <w:bookmarkStart w:id="25" w:name="_Toc43264525"/>
      <w:r>
        <w:rPr>
          <w:rFonts w:ascii="方正小标宋简体" w:eastAsia="方正小标宋简体" w:hAnsi="方正小标宋简体" w:cs="方正小标宋简体" w:hint="eastAsia"/>
          <w:bCs/>
          <w:sz w:val="32"/>
        </w:rPr>
        <w:lastRenderedPageBreak/>
        <w:t>违约承诺</w:t>
      </w:r>
    </w:p>
    <w:p w14:paraId="2DEA775B" w14:textId="77777777" w:rsidR="00A20B31"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16F19FA0"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4E856E21"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6FDEB9E2"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4E8E0165"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38D867EB"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61176F3F"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5B13ABA9"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1CAD6231"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429CA594"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0E88E5F3"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34EA642F"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1F122ECD"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179A2C24"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109C275D"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519EDCCC"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568958EC"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6E253544"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2479623F" w14:textId="77777777" w:rsidR="00A20B31" w:rsidRDefault="00A20B31">
      <w:pPr>
        <w:spacing w:line="360" w:lineRule="auto"/>
        <w:jc w:val="center"/>
        <w:rPr>
          <w:rFonts w:ascii="方正小标宋简体" w:eastAsia="方正小标宋简体" w:hAnsi="方正小标宋简体" w:cs="方正小标宋简体" w:hint="eastAsia"/>
          <w:bCs/>
          <w:sz w:val="32"/>
        </w:rPr>
        <w:sectPr w:rsidR="00A20B31">
          <w:pgSz w:w="11906" w:h="16838"/>
          <w:pgMar w:top="1440" w:right="1800" w:bottom="1440" w:left="1800" w:header="851" w:footer="992" w:gutter="0"/>
          <w:cols w:space="425"/>
          <w:docGrid w:type="lines" w:linePitch="312"/>
        </w:sectPr>
      </w:pPr>
    </w:p>
    <w:p w14:paraId="5FBADE21" w14:textId="77777777" w:rsidR="00A20B31" w:rsidRDefault="00000000">
      <w:pPr>
        <w:numPr>
          <w:ilvl w:val="0"/>
          <w:numId w:val="2"/>
        </w:num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投标人同类业绩情况</w:t>
      </w:r>
    </w:p>
    <w:p w14:paraId="1EE890A0" w14:textId="77777777" w:rsidR="00A20B31" w:rsidRDefault="00A20B31">
      <w:pPr>
        <w:spacing w:line="360" w:lineRule="auto"/>
        <w:rPr>
          <w:rFonts w:ascii="方正小标宋简体" w:eastAsia="方正小标宋简体" w:hAnsi="方正小标宋简体" w:cs="方正小标宋简体" w:hint="eastAsia"/>
          <w:bCs/>
          <w:sz w:val="32"/>
        </w:rPr>
      </w:pPr>
    </w:p>
    <w:p w14:paraId="5B010E89"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52977164"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16E5D815"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0A9F4D70"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1C6A70D2"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3A76E56E"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7E4C8F30"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5A1E29A9"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523110BC"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3F5BDC0E"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4215E42C"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5CDF32B7"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79A9824D"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76F8AC6B"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3CFB8D2B"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19636DAF" w14:textId="77777777" w:rsidR="00A20B31" w:rsidRDefault="00A20B31">
      <w:pPr>
        <w:spacing w:line="360" w:lineRule="auto"/>
        <w:jc w:val="center"/>
        <w:rPr>
          <w:rFonts w:ascii="方正小标宋简体" w:eastAsia="方正小标宋简体" w:hAnsi="方正小标宋简体" w:cs="方正小标宋简体" w:hint="eastAsia"/>
          <w:bCs/>
          <w:sz w:val="32"/>
        </w:rPr>
      </w:pPr>
    </w:p>
    <w:p w14:paraId="16739BDB" w14:textId="77777777" w:rsidR="00A20B31" w:rsidRDefault="00A20B31">
      <w:pPr>
        <w:spacing w:line="360" w:lineRule="auto"/>
        <w:jc w:val="center"/>
        <w:rPr>
          <w:rFonts w:ascii="方正小标宋简体" w:eastAsia="方正小标宋简体" w:hAnsi="方正小标宋简体" w:cs="方正小标宋简体" w:hint="eastAsia"/>
          <w:bCs/>
          <w:sz w:val="32"/>
        </w:rPr>
        <w:sectPr w:rsidR="00A20B31">
          <w:pgSz w:w="11906" w:h="16838"/>
          <w:pgMar w:top="1440" w:right="1800" w:bottom="1440" w:left="1800" w:header="851" w:footer="992" w:gutter="0"/>
          <w:cols w:space="425"/>
          <w:docGrid w:type="lines" w:linePitch="312"/>
        </w:sectPr>
      </w:pPr>
    </w:p>
    <w:p w14:paraId="6C2EECC2" w14:textId="77777777" w:rsidR="00A20B31"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十一、项目负责人及项目团队人员一览表</w:t>
      </w:r>
    </w:p>
    <w:p w14:paraId="5F3DC443" w14:textId="77777777" w:rsidR="00A20B31"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项目负责人及项目团队人员一览表</w:t>
      </w:r>
      <w:bookmarkEnd w:id="21"/>
      <w:bookmarkEnd w:id="22"/>
      <w:bookmarkEnd w:id="23"/>
      <w:bookmarkEnd w:id="24"/>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1037"/>
        <w:gridCol w:w="826"/>
        <w:gridCol w:w="825"/>
        <w:gridCol w:w="825"/>
        <w:gridCol w:w="881"/>
        <w:gridCol w:w="851"/>
        <w:gridCol w:w="1246"/>
        <w:gridCol w:w="1686"/>
      </w:tblGrid>
      <w:tr w:rsidR="00A20B31" w14:paraId="63AFA681" w14:textId="77777777">
        <w:trPr>
          <w:trHeight w:val="567"/>
          <w:jc w:val="center"/>
        </w:trPr>
        <w:tc>
          <w:tcPr>
            <w:tcW w:w="704" w:type="dxa"/>
            <w:vAlign w:val="center"/>
          </w:tcPr>
          <w:p w14:paraId="5F9F2CDC" w14:textId="77777777" w:rsidR="00A20B31"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序号</w:t>
            </w:r>
          </w:p>
        </w:tc>
        <w:tc>
          <w:tcPr>
            <w:tcW w:w="1037" w:type="dxa"/>
            <w:vAlign w:val="center"/>
          </w:tcPr>
          <w:p w14:paraId="7888CAB0" w14:textId="77777777" w:rsidR="00A20B31"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姓名</w:t>
            </w:r>
          </w:p>
        </w:tc>
        <w:tc>
          <w:tcPr>
            <w:tcW w:w="826" w:type="dxa"/>
            <w:vAlign w:val="center"/>
          </w:tcPr>
          <w:p w14:paraId="32D4A8D1" w14:textId="77777777" w:rsidR="00A20B31"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性别</w:t>
            </w:r>
          </w:p>
        </w:tc>
        <w:tc>
          <w:tcPr>
            <w:tcW w:w="825" w:type="dxa"/>
            <w:vAlign w:val="center"/>
          </w:tcPr>
          <w:p w14:paraId="235D1C8A" w14:textId="77777777" w:rsidR="00A20B31"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年龄</w:t>
            </w:r>
          </w:p>
        </w:tc>
        <w:tc>
          <w:tcPr>
            <w:tcW w:w="825" w:type="dxa"/>
            <w:vAlign w:val="center"/>
          </w:tcPr>
          <w:p w14:paraId="461C9FF7" w14:textId="77777777" w:rsidR="00A20B31"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学历</w:t>
            </w:r>
          </w:p>
        </w:tc>
        <w:tc>
          <w:tcPr>
            <w:tcW w:w="881" w:type="dxa"/>
            <w:vAlign w:val="center"/>
          </w:tcPr>
          <w:p w14:paraId="5331ABA8" w14:textId="77777777" w:rsidR="00A20B31"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职称</w:t>
            </w:r>
          </w:p>
        </w:tc>
        <w:tc>
          <w:tcPr>
            <w:tcW w:w="851" w:type="dxa"/>
            <w:vAlign w:val="center"/>
          </w:tcPr>
          <w:p w14:paraId="33933F92" w14:textId="77777777" w:rsidR="00A20B31"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专业</w:t>
            </w:r>
          </w:p>
        </w:tc>
        <w:tc>
          <w:tcPr>
            <w:tcW w:w="1246" w:type="dxa"/>
            <w:vAlign w:val="center"/>
          </w:tcPr>
          <w:p w14:paraId="32FAA153" w14:textId="77777777" w:rsidR="00A20B31"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经验年限</w:t>
            </w:r>
          </w:p>
        </w:tc>
        <w:tc>
          <w:tcPr>
            <w:tcW w:w="1686" w:type="dxa"/>
            <w:vAlign w:val="center"/>
          </w:tcPr>
          <w:p w14:paraId="540BCC76" w14:textId="77777777" w:rsidR="00A20B31"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拟担任职务或承担工作内容</w:t>
            </w:r>
          </w:p>
        </w:tc>
      </w:tr>
      <w:tr w:rsidR="00A20B31" w14:paraId="544E0039" w14:textId="77777777">
        <w:trPr>
          <w:trHeight w:val="567"/>
          <w:jc w:val="center"/>
        </w:trPr>
        <w:tc>
          <w:tcPr>
            <w:tcW w:w="704" w:type="dxa"/>
            <w:vAlign w:val="center"/>
          </w:tcPr>
          <w:p w14:paraId="64938252" w14:textId="77777777" w:rsidR="00A20B31" w:rsidRDefault="00A20B31">
            <w:pPr>
              <w:spacing w:line="240" w:lineRule="atLeast"/>
              <w:rPr>
                <w:rFonts w:ascii="仿宋_GB2312" w:eastAsia="仿宋_GB2312" w:hAnsiTheme="minorEastAsia" w:hint="eastAsia"/>
                <w:sz w:val="32"/>
                <w:szCs w:val="32"/>
              </w:rPr>
            </w:pPr>
          </w:p>
        </w:tc>
        <w:tc>
          <w:tcPr>
            <w:tcW w:w="1037" w:type="dxa"/>
            <w:vAlign w:val="center"/>
          </w:tcPr>
          <w:p w14:paraId="09FB6D5E" w14:textId="77777777" w:rsidR="00A20B31" w:rsidRDefault="00A20B31">
            <w:pPr>
              <w:spacing w:line="240" w:lineRule="atLeast"/>
              <w:rPr>
                <w:rFonts w:ascii="仿宋_GB2312" w:eastAsia="仿宋_GB2312" w:hAnsiTheme="minorEastAsia" w:hint="eastAsia"/>
                <w:sz w:val="32"/>
                <w:szCs w:val="32"/>
              </w:rPr>
            </w:pPr>
          </w:p>
        </w:tc>
        <w:tc>
          <w:tcPr>
            <w:tcW w:w="826" w:type="dxa"/>
            <w:vAlign w:val="center"/>
          </w:tcPr>
          <w:p w14:paraId="0D9F6001" w14:textId="77777777" w:rsidR="00A20B31" w:rsidRDefault="00A20B31">
            <w:pPr>
              <w:spacing w:line="240" w:lineRule="atLeast"/>
              <w:rPr>
                <w:rFonts w:ascii="仿宋_GB2312" w:eastAsia="仿宋_GB2312" w:hAnsiTheme="minorEastAsia" w:hint="eastAsia"/>
                <w:sz w:val="32"/>
                <w:szCs w:val="32"/>
              </w:rPr>
            </w:pPr>
          </w:p>
        </w:tc>
        <w:tc>
          <w:tcPr>
            <w:tcW w:w="825" w:type="dxa"/>
            <w:vAlign w:val="center"/>
          </w:tcPr>
          <w:p w14:paraId="3632CA53" w14:textId="77777777" w:rsidR="00A20B31" w:rsidRDefault="00A20B31">
            <w:pPr>
              <w:spacing w:line="240" w:lineRule="atLeast"/>
              <w:rPr>
                <w:rFonts w:ascii="仿宋_GB2312" w:eastAsia="仿宋_GB2312" w:hAnsiTheme="minorEastAsia" w:hint="eastAsia"/>
                <w:sz w:val="32"/>
                <w:szCs w:val="32"/>
              </w:rPr>
            </w:pPr>
          </w:p>
        </w:tc>
        <w:tc>
          <w:tcPr>
            <w:tcW w:w="825" w:type="dxa"/>
            <w:vAlign w:val="center"/>
          </w:tcPr>
          <w:p w14:paraId="5588A253" w14:textId="77777777" w:rsidR="00A20B31" w:rsidRDefault="00A20B31">
            <w:pPr>
              <w:spacing w:line="240" w:lineRule="atLeast"/>
              <w:rPr>
                <w:rFonts w:ascii="仿宋_GB2312" w:eastAsia="仿宋_GB2312" w:hAnsiTheme="minorEastAsia" w:hint="eastAsia"/>
                <w:sz w:val="32"/>
                <w:szCs w:val="32"/>
              </w:rPr>
            </w:pPr>
          </w:p>
        </w:tc>
        <w:tc>
          <w:tcPr>
            <w:tcW w:w="881" w:type="dxa"/>
            <w:vAlign w:val="center"/>
          </w:tcPr>
          <w:p w14:paraId="75C831A0" w14:textId="77777777" w:rsidR="00A20B31" w:rsidRDefault="00A20B31">
            <w:pPr>
              <w:spacing w:line="240" w:lineRule="atLeast"/>
              <w:rPr>
                <w:rFonts w:ascii="仿宋_GB2312" w:eastAsia="仿宋_GB2312" w:hAnsiTheme="minorEastAsia" w:hint="eastAsia"/>
                <w:sz w:val="32"/>
                <w:szCs w:val="32"/>
              </w:rPr>
            </w:pPr>
          </w:p>
        </w:tc>
        <w:tc>
          <w:tcPr>
            <w:tcW w:w="851" w:type="dxa"/>
            <w:vAlign w:val="center"/>
          </w:tcPr>
          <w:p w14:paraId="1C24C169" w14:textId="77777777" w:rsidR="00A20B31" w:rsidRDefault="00A20B31">
            <w:pPr>
              <w:spacing w:line="240" w:lineRule="atLeast"/>
              <w:rPr>
                <w:rFonts w:ascii="仿宋_GB2312" w:eastAsia="仿宋_GB2312" w:hAnsiTheme="minorEastAsia" w:hint="eastAsia"/>
                <w:sz w:val="32"/>
                <w:szCs w:val="32"/>
              </w:rPr>
            </w:pPr>
          </w:p>
        </w:tc>
        <w:tc>
          <w:tcPr>
            <w:tcW w:w="1246" w:type="dxa"/>
            <w:vAlign w:val="center"/>
          </w:tcPr>
          <w:p w14:paraId="491C9D67" w14:textId="77777777" w:rsidR="00A20B31" w:rsidRDefault="00A20B31">
            <w:pPr>
              <w:spacing w:line="240" w:lineRule="atLeast"/>
              <w:rPr>
                <w:rFonts w:ascii="仿宋_GB2312" w:eastAsia="仿宋_GB2312" w:hAnsiTheme="minorEastAsia" w:hint="eastAsia"/>
                <w:sz w:val="32"/>
                <w:szCs w:val="32"/>
              </w:rPr>
            </w:pPr>
          </w:p>
        </w:tc>
        <w:tc>
          <w:tcPr>
            <w:tcW w:w="1686" w:type="dxa"/>
            <w:vAlign w:val="center"/>
          </w:tcPr>
          <w:p w14:paraId="69CF6476" w14:textId="77777777" w:rsidR="00A20B31" w:rsidRDefault="00A20B31">
            <w:pPr>
              <w:spacing w:line="240" w:lineRule="atLeast"/>
              <w:rPr>
                <w:rFonts w:ascii="仿宋_GB2312" w:eastAsia="仿宋_GB2312" w:hAnsiTheme="minorEastAsia" w:hint="eastAsia"/>
                <w:sz w:val="32"/>
                <w:szCs w:val="32"/>
              </w:rPr>
            </w:pPr>
          </w:p>
        </w:tc>
      </w:tr>
      <w:tr w:rsidR="00A20B31" w14:paraId="392A40C5" w14:textId="77777777">
        <w:trPr>
          <w:trHeight w:val="567"/>
          <w:jc w:val="center"/>
        </w:trPr>
        <w:tc>
          <w:tcPr>
            <w:tcW w:w="704" w:type="dxa"/>
            <w:vAlign w:val="center"/>
          </w:tcPr>
          <w:p w14:paraId="4F6B6020" w14:textId="77777777" w:rsidR="00A20B31" w:rsidRDefault="00A20B31">
            <w:pPr>
              <w:spacing w:line="240" w:lineRule="atLeast"/>
              <w:rPr>
                <w:rFonts w:asciiTheme="minorEastAsia" w:hAnsiTheme="minorEastAsia" w:hint="eastAsia"/>
              </w:rPr>
            </w:pPr>
          </w:p>
        </w:tc>
        <w:tc>
          <w:tcPr>
            <w:tcW w:w="1037" w:type="dxa"/>
            <w:vAlign w:val="center"/>
          </w:tcPr>
          <w:p w14:paraId="65538829" w14:textId="77777777" w:rsidR="00A20B31" w:rsidRDefault="00A20B31">
            <w:pPr>
              <w:spacing w:line="240" w:lineRule="atLeast"/>
              <w:rPr>
                <w:rFonts w:asciiTheme="minorEastAsia" w:hAnsiTheme="minorEastAsia" w:hint="eastAsia"/>
              </w:rPr>
            </w:pPr>
          </w:p>
        </w:tc>
        <w:tc>
          <w:tcPr>
            <w:tcW w:w="826" w:type="dxa"/>
            <w:vAlign w:val="center"/>
          </w:tcPr>
          <w:p w14:paraId="509B733F" w14:textId="77777777" w:rsidR="00A20B31" w:rsidRDefault="00A20B31">
            <w:pPr>
              <w:spacing w:line="240" w:lineRule="atLeast"/>
              <w:rPr>
                <w:rFonts w:asciiTheme="minorEastAsia" w:hAnsiTheme="minorEastAsia" w:hint="eastAsia"/>
              </w:rPr>
            </w:pPr>
          </w:p>
        </w:tc>
        <w:tc>
          <w:tcPr>
            <w:tcW w:w="825" w:type="dxa"/>
            <w:vAlign w:val="center"/>
          </w:tcPr>
          <w:p w14:paraId="76A1165E" w14:textId="77777777" w:rsidR="00A20B31" w:rsidRDefault="00A20B31">
            <w:pPr>
              <w:spacing w:line="240" w:lineRule="atLeast"/>
              <w:rPr>
                <w:rFonts w:asciiTheme="minorEastAsia" w:hAnsiTheme="minorEastAsia" w:hint="eastAsia"/>
              </w:rPr>
            </w:pPr>
          </w:p>
        </w:tc>
        <w:tc>
          <w:tcPr>
            <w:tcW w:w="825" w:type="dxa"/>
            <w:vAlign w:val="center"/>
          </w:tcPr>
          <w:p w14:paraId="1CE4163A" w14:textId="77777777" w:rsidR="00A20B31" w:rsidRDefault="00A20B31">
            <w:pPr>
              <w:spacing w:line="240" w:lineRule="atLeast"/>
              <w:rPr>
                <w:rFonts w:asciiTheme="minorEastAsia" w:hAnsiTheme="minorEastAsia" w:hint="eastAsia"/>
              </w:rPr>
            </w:pPr>
          </w:p>
        </w:tc>
        <w:tc>
          <w:tcPr>
            <w:tcW w:w="881" w:type="dxa"/>
            <w:vAlign w:val="center"/>
          </w:tcPr>
          <w:p w14:paraId="75356F22" w14:textId="77777777" w:rsidR="00A20B31" w:rsidRDefault="00A20B31">
            <w:pPr>
              <w:spacing w:line="240" w:lineRule="atLeast"/>
              <w:rPr>
                <w:rFonts w:asciiTheme="minorEastAsia" w:hAnsiTheme="minorEastAsia" w:hint="eastAsia"/>
              </w:rPr>
            </w:pPr>
          </w:p>
        </w:tc>
        <w:tc>
          <w:tcPr>
            <w:tcW w:w="851" w:type="dxa"/>
            <w:vAlign w:val="center"/>
          </w:tcPr>
          <w:p w14:paraId="1DF550CF" w14:textId="77777777" w:rsidR="00A20B31" w:rsidRDefault="00A20B31">
            <w:pPr>
              <w:spacing w:line="240" w:lineRule="atLeast"/>
              <w:rPr>
                <w:rFonts w:asciiTheme="minorEastAsia" w:hAnsiTheme="minorEastAsia" w:hint="eastAsia"/>
              </w:rPr>
            </w:pPr>
          </w:p>
        </w:tc>
        <w:tc>
          <w:tcPr>
            <w:tcW w:w="1246" w:type="dxa"/>
            <w:vAlign w:val="center"/>
          </w:tcPr>
          <w:p w14:paraId="6729C693" w14:textId="77777777" w:rsidR="00A20B31" w:rsidRDefault="00A20B31">
            <w:pPr>
              <w:spacing w:line="240" w:lineRule="atLeast"/>
              <w:rPr>
                <w:rFonts w:asciiTheme="minorEastAsia" w:hAnsiTheme="minorEastAsia" w:hint="eastAsia"/>
              </w:rPr>
            </w:pPr>
          </w:p>
        </w:tc>
        <w:tc>
          <w:tcPr>
            <w:tcW w:w="1686" w:type="dxa"/>
            <w:vAlign w:val="center"/>
          </w:tcPr>
          <w:p w14:paraId="48B3EA24" w14:textId="77777777" w:rsidR="00A20B31" w:rsidRDefault="00A20B31">
            <w:pPr>
              <w:spacing w:line="240" w:lineRule="atLeast"/>
              <w:rPr>
                <w:rFonts w:asciiTheme="minorEastAsia" w:hAnsiTheme="minorEastAsia" w:hint="eastAsia"/>
              </w:rPr>
            </w:pPr>
          </w:p>
        </w:tc>
      </w:tr>
      <w:tr w:rsidR="00A20B31" w14:paraId="6D1E8D1D" w14:textId="77777777">
        <w:trPr>
          <w:trHeight w:val="567"/>
          <w:jc w:val="center"/>
        </w:trPr>
        <w:tc>
          <w:tcPr>
            <w:tcW w:w="704" w:type="dxa"/>
            <w:vAlign w:val="center"/>
          </w:tcPr>
          <w:p w14:paraId="2503894E" w14:textId="77777777" w:rsidR="00A20B31" w:rsidRDefault="00A20B31">
            <w:pPr>
              <w:spacing w:line="240" w:lineRule="atLeast"/>
              <w:rPr>
                <w:rFonts w:asciiTheme="minorEastAsia" w:hAnsiTheme="minorEastAsia" w:hint="eastAsia"/>
              </w:rPr>
            </w:pPr>
          </w:p>
        </w:tc>
        <w:tc>
          <w:tcPr>
            <w:tcW w:w="1037" w:type="dxa"/>
            <w:vAlign w:val="center"/>
          </w:tcPr>
          <w:p w14:paraId="13B7309B" w14:textId="77777777" w:rsidR="00A20B31" w:rsidRDefault="00A20B31">
            <w:pPr>
              <w:spacing w:line="240" w:lineRule="atLeast"/>
              <w:rPr>
                <w:rFonts w:asciiTheme="minorEastAsia" w:hAnsiTheme="minorEastAsia" w:hint="eastAsia"/>
              </w:rPr>
            </w:pPr>
          </w:p>
        </w:tc>
        <w:tc>
          <w:tcPr>
            <w:tcW w:w="826" w:type="dxa"/>
            <w:vAlign w:val="center"/>
          </w:tcPr>
          <w:p w14:paraId="75D077C8" w14:textId="77777777" w:rsidR="00A20B31" w:rsidRDefault="00A20B31">
            <w:pPr>
              <w:spacing w:line="240" w:lineRule="atLeast"/>
              <w:rPr>
                <w:rFonts w:asciiTheme="minorEastAsia" w:hAnsiTheme="minorEastAsia" w:hint="eastAsia"/>
              </w:rPr>
            </w:pPr>
          </w:p>
        </w:tc>
        <w:tc>
          <w:tcPr>
            <w:tcW w:w="825" w:type="dxa"/>
            <w:vAlign w:val="center"/>
          </w:tcPr>
          <w:p w14:paraId="59902CD0" w14:textId="77777777" w:rsidR="00A20B31" w:rsidRDefault="00A20B31">
            <w:pPr>
              <w:spacing w:line="240" w:lineRule="atLeast"/>
              <w:rPr>
                <w:rFonts w:asciiTheme="minorEastAsia" w:hAnsiTheme="minorEastAsia" w:hint="eastAsia"/>
              </w:rPr>
            </w:pPr>
          </w:p>
        </w:tc>
        <w:tc>
          <w:tcPr>
            <w:tcW w:w="825" w:type="dxa"/>
            <w:vAlign w:val="center"/>
          </w:tcPr>
          <w:p w14:paraId="0B141CD4" w14:textId="77777777" w:rsidR="00A20B31" w:rsidRDefault="00A20B31">
            <w:pPr>
              <w:spacing w:line="240" w:lineRule="atLeast"/>
              <w:rPr>
                <w:rFonts w:asciiTheme="minorEastAsia" w:hAnsiTheme="minorEastAsia" w:hint="eastAsia"/>
              </w:rPr>
            </w:pPr>
          </w:p>
        </w:tc>
        <w:tc>
          <w:tcPr>
            <w:tcW w:w="881" w:type="dxa"/>
            <w:vAlign w:val="center"/>
          </w:tcPr>
          <w:p w14:paraId="1DA2AEC2" w14:textId="77777777" w:rsidR="00A20B31" w:rsidRDefault="00A20B31">
            <w:pPr>
              <w:spacing w:line="240" w:lineRule="atLeast"/>
              <w:rPr>
                <w:rFonts w:asciiTheme="minorEastAsia" w:hAnsiTheme="minorEastAsia" w:hint="eastAsia"/>
              </w:rPr>
            </w:pPr>
          </w:p>
        </w:tc>
        <w:tc>
          <w:tcPr>
            <w:tcW w:w="851" w:type="dxa"/>
            <w:vAlign w:val="center"/>
          </w:tcPr>
          <w:p w14:paraId="051715BB" w14:textId="77777777" w:rsidR="00A20B31" w:rsidRDefault="00A20B31">
            <w:pPr>
              <w:spacing w:line="240" w:lineRule="atLeast"/>
              <w:rPr>
                <w:rFonts w:asciiTheme="minorEastAsia" w:hAnsiTheme="minorEastAsia" w:hint="eastAsia"/>
              </w:rPr>
            </w:pPr>
          </w:p>
        </w:tc>
        <w:tc>
          <w:tcPr>
            <w:tcW w:w="1246" w:type="dxa"/>
            <w:vAlign w:val="center"/>
          </w:tcPr>
          <w:p w14:paraId="61A964D3" w14:textId="77777777" w:rsidR="00A20B31" w:rsidRDefault="00A20B31">
            <w:pPr>
              <w:spacing w:line="240" w:lineRule="atLeast"/>
              <w:rPr>
                <w:rFonts w:asciiTheme="minorEastAsia" w:hAnsiTheme="minorEastAsia" w:hint="eastAsia"/>
              </w:rPr>
            </w:pPr>
          </w:p>
        </w:tc>
        <w:tc>
          <w:tcPr>
            <w:tcW w:w="1686" w:type="dxa"/>
            <w:vAlign w:val="center"/>
          </w:tcPr>
          <w:p w14:paraId="3A8DCDD7" w14:textId="77777777" w:rsidR="00A20B31" w:rsidRDefault="00A20B31">
            <w:pPr>
              <w:spacing w:line="240" w:lineRule="atLeast"/>
              <w:rPr>
                <w:rFonts w:asciiTheme="minorEastAsia" w:hAnsiTheme="minorEastAsia" w:hint="eastAsia"/>
              </w:rPr>
            </w:pPr>
          </w:p>
        </w:tc>
      </w:tr>
      <w:tr w:rsidR="00A20B31" w14:paraId="1ACD4598" w14:textId="77777777">
        <w:trPr>
          <w:trHeight w:val="567"/>
          <w:jc w:val="center"/>
        </w:trPr>
        <w:tc>
          <w:tcPr>
            <w:tcW w:w="704" w:type="dxa"/>
            <w:vAlign w:val="center"/>
          </w:tcPr>
          <w:p w14:paraId="481893D6" w14:textId="77777777" w:rsidR="00A20B31" w:rsidRDefault="00A20B31">
            <w:pPr>
              <w:spacing w:line="240" w:lineRule="atLeast"/>
              <w:rPr>
                <w:rFonts w:asciiTheme="minorEastAsia" w:hAnsiTheme="minorEastAsia" w:hint="eastAsia"/>
              </w:rPr>
            </w:pPr>
          </w:p>
        </w:tc>
        <w:tc>
          <w:tcPr>
            <w:tcW w:w="1037" w:type="dxa"/>
            <w:vAlign w:val="center"/>
          </w:tcPr>
          <w:p w14:paraId="71EC4DC8" w14:textId="77777777" w:rsidR="00A20B31" w:rsidRDefault="00A20B31">
            <w:pPr>
              <w:spacing w:line="240" w:lineRule="atLeast"/>
              <w:rPr>
                <w:rFonts w:asciiTheme="minorEastAsia" w:hAnsiTheme="minorEastAsia" w:hint="eastAsia"/>
              </w:rPr>
            </w:pPr>
          </w:p>
        </w:tc>
        <w:tc>
          <w:tcPr>
            <w:tcW w:w="826" w:type="dxa"/>
            <w:vAlign w:val="center"/>
          </w:tcPr>
          <w:p w14:paraId="1170F815" w14:textId="77777777" w:rsidR="00A20B31" w:rsidRDefault="00A20B31">
            <w:pPr>
              <w:spacing w:line="240" w:lineRule="atLeast"/>
              <w:rPr>
                <w:rFonts w:asciiTheme="minorEastAsia" w:hAnsiTheme="minorEastAsia" w:hint="eastAsia"/>
              </w:rPr>
            </w:pPr>
          </w:p>
        </w:tc>
        <w:tc>
          <w:tcPr>
            <w:tcW w:w="825" w:type="dxa"/>
            <w:vAlign w:val="center"/>
          </w:tcPr>
          <w:p w14:paraId="35E9EC03" w14:textId="77777777" w:rsidR="00A20B31" w:rsidRDefault="00A20B31">
            <w:pPr>
              <w:spacing w:line="240" w:lineRule="atLeast"/>
              <w:rPr>
                <w:rFonts w:asciiTheme="minorEastAsia" w:hAnsiTheme="minorEastAsia" w:hint="eastAsia"/>
              </w:rPr>
            </w:pPr>
          </w:p>
        </w:tc>
        <w:tc>
          <w:tcPr>
            <w:tcW w:w="825" w:type="dxa"/>
            <w:vAlign w:val="center"/>
          </w:tcPr>
          <w:p w14:paraId="6A0FF346" w14:textId="77777777" w:rsidR="00A20B31" w:rsidRDefault="00A20B31">
            <w:pPr>
              <w:spacing w:line="240" w:lineRule="atLeast"/>
              <w:rPr>
                <w:rFonts w:asciiTheme="minorEastAsia" w:hAnsiTheme="minorEastAsia" w:hint="eastAsia"/>
              </w:rPr>
            </w:pPr>
          </w:p>
        </w:tc>
        <w:tc>
          <w:tcPr>
            <w:tcW w:w="881" w:type="dxa"/>
            <w:vAlign w:val="center"/>
          </w:tcPr>
          <w:p w14:paraId="00F4A983" w14:textId="77777777" w:rsidR="00A20B31" w:rsidRDefault="00A20B31">
            <w:pPr>
              <w:spacing w:line="240" w:lineRule="atLeast"/>
              <w:rPr>
                <w:rFonts w:asciiTheme="minorEastAsia" w:hAnsiTheme="minorEastAsia" w:hint="eastAsia"/>
              </w:rPr>
            </w:pPr>
          </w:p>
        </w:tc>
        <w:tc>
          <w:tcPr>
            <w:tcW w:w="851" w:type="dxa"/>
            <w:vAlign w:val="center"/>
          </w:tcPr>
          <w:p w14:paraId="4517BB57" w14:textId="77777777" w:rsidR="00A20B31" w:rsidRDefault="00A20B31">
            <w:pPr>
              <w:spacing w:line="240" w:lineRule="atLeast"/>
              <w:rPr>
                <w:rFonts w:asciiTheme="minorEastAsia" w:hAnsiTheme="minorEastAsia" w:hint="eastAsia"/>
              </w:rPr>
            </w:pPr>
          </w:p>
        </w:tc>
        <w:tc>
          <w:tcPr>
            <w:tcW w:w="1246" w:type="dxa"/>
            <w:vAlign w:val="center"/>
          </w:tcPr>
          <w:p w14:paraId="3A7ACDA7" w14:textId="77777777" w:rsidR="00A20B31" w:rsidRDefault="00A20B31">
            <w:pPr>
              <w:spacing w:line="240" w:lineRule="atLeast"/>
              <w:rPr>
                <w:rFonts w:asciiTheme="minorEastAsia" w:hAnsiTheme="minorEastAsia" w:hint="eastAsia"/>
              </w:rPr>
            </w:pPr>
          </w:p>
        </w:tc>
        <w:tc>
          <w:tcPr>
            <w:tcW w:w="1686" w:type="dxa"/>
            <w:vAlign w:val="center"/>
          </w:tcPr>
          <w:p w14:paraId="143044D4" w14:textId="77777777" w:rsidR="00A20B31" w:rsidRDefault="00A20B31">
            <w:pPr>
              <w:spacing w:line="240" w:lineRule="atLeast"/>
              <w:rPr>
                <w:rFonts w:asciiTheme="minorEastAsia" w:hAnsiTheme="minorEastAsia" w:hint="eastAsia"/>
              </w:rPr>
            </w:pPr>
          </w:p>
        </w:tc>
      </w:tr>
      <w:tr w:rsidR="00A20B31" w14:paraId="65079D93" w14:textId="77777777">
        <w:trPr>
          <w:trHeight w:val="567"/>
          <w:jc w:val="center"/>
        </w:trPr>
        <w:tc>
          <w:tcPr>
            <w:tcW w:w="704" w:type="dxa"/>
            <w:vAlign w:val="center"/>
          </w:tcPr>
          <w:p w14:paraId="4FF3A41F" w14:textId="77777777" w:rsidR="00A20B31" w:rsidRDefault="00A20B31">
            <w:pPr>
              <w:spacing w:line="240" w:lineRule="atLeast"/>
              <w:rPr>
                <w:rFonts w:asciiTheme="minorEastAsia" w:hAnsiTheme="minorEastAsia" w:hint="eastAsia"/>
              </w:rPr>
            </w:pPr>
          </w:p>
        </w:tc>
        <w:tc>
          <w:tcPr>
            <w:tcW w:w="1037" w:type="dxa"/>
            <w:vAlign w:val="center"/>
          </w:tcPr>
          <w:p w14:paraId="50EC132D" w14:textId="77777777" w:rsidR="00A20B31" w:rsidRDefault="00A20B31">
            <w:pPr>
              <w:spacing w:line="240" w:lineRule="atLeast"/>
              <w:rPr>
                <w:rFonts w:asciiTheme="minorEastAsia" w:hAnsiTheme="minorEastAsia" w:hint="eastAsia"/>
              </w:rPr>
            </w:pPr>
          </w:p>
        </w:tc>
        <w:tc>
          <w:tcPr>
            <w:tcW w:w="826" w:type="dxa"/>
            <w:vAlign w:val="center"/>
          </w:tcPr>
          <w:p w14:paraId="0BA87DFE" w14:textId="77777777" w:rsidR="00A20B31" w:rsidRDefault="00A20B31">
            <w:pPr>
              <w:spacing w:line="240" w:lineRule="atLeast"/>
              <w:rPr>
                <w:rFonts w:asciiTheme="minorEastAsia" w:hAnsiTheme="minorEastAsia" w:hint="eastAsia"/>
              </w:rPr>
            </w:pPr>
          </w:p>
        </w:tc>
        <w:tc>
          <w:tcPr>
            <w:tcW w:w="825" w:type="dxa"/>
            <w:vAlign w:val="center"/>
          </w:tcPr>
          <w:p w14:paraId="59F6282D" w14:textId="77777777" w:rsidR="00A20B31" w:rsidRDefault="00A20B31">
            <w:pPr>
              <w:spacing w:line="240" w:lineRule="atLeast"/>
              <w:rPr>
                <w:rFonts w:asciiTheme="minorEastAsia" w:hAnsiTheme="minorEastAsia" w:hint="eastAsia"/>
              </w:rPr>
            </w:pPr>
          </w:p>
        </w:tc>
        <w:tc>
          <w:tcPr>
            <w:tcW w:w="825" w:type="dxa"/>
            <w:vAlign w:val="center"/>
          </w:tcPr>
          <w:p w14:paraId="53703B4F" w14:textId="77777777" w:rsidR="00A20B31" w:rsidRDefault="00A20B31">
            <w:pPr>
              <w:spacing w:line="240" w:lineRule="atLeast"/>
              <w:rPr>
                <w:rFonts w:asciiTheme="minorEastAsia" w:hAnsiTheme="minorEastAsia" w:hint="eastAsia"/>
              </w:rPr>
            </w:pPr>
          </w:p>
        </w:tc>
        <w:tc>
          <w:tcPr>
            <w:tcW w:w="881" w:type="dxa"/>
            <w:vAlign w:val="center"/>
          </w:tcPr>
          <w:p w14:paraId="13A0344C" w14:textId="77777777" w:rsidR="00A20B31" w:rsidRDefault="00A20B31">
            <w:pPr>
              <w:spacing w:line="240" w:lineRule="atLeast"/>
              <w:rPr>
                <w:rFonts w:asciiTheme="minorEastAsia" w:hAnsiTheme="minorEastAsia" w:hint="eastAsia"/>
              </w:rPr>
            </w:pPr>
          </w:p>
        </w:tc>
        <w:tc>
          <w:tcPr>
            <w:tcW w:w="851" w:type="dxa"/>
            <w:vAlign w:val="center"/>
          </w:tcPr>
          <w:p w14:paraId="0402FEFC" w14:textId="77777777" w:rsidR="00A20B31" w:rsidRDefault="00A20B31">
            <w:pPr>
              <w:spacing w:line="240" w:lineRule="atLeast"/>
              <w:rPr>
                <w:rFonts w:asciiTheme="minorEastAsia" w:hAnsiTheme="minorEastAsia" w:hint="eastAsia"/>
              </w:rPr>
            </w:pPr>
          </w:p>
        </w:tc>
        <w:tc>
          <w:tcPr>
            <w:tcW w:w="1246" w:type="dxa"/>
            <w:vAlign w:val="center"/>
          </w:tcPr>
          <w:p w14:paraId="01FCC5F1" w14:textId="77777777" w:rsidR="00A20B31" w:rsidRDefault="00A20B31">
            <w:pPr>
              <w:spacing w:line="240" w:lineRule="atLeast"/>
              <w:rPr>
                <w:rFonts w:asciiTheme="minorEastAsia" w:hAnsiTheme="minorEastAsia" w:hint="eastAsia"/>
              </w:rPr>
            </w:pPr>
          </w:p>
        </w:tc>
        <w:tc>
          <w:tcPr>
            <w:tcW w:w="1686" w:type="dxa"/>
            <w:vAlign w:val="center"/>
          </w:tcPr>
          <w:p w14:paraId="59427176" w14:textId="77777777" w:rsidR="00A20B31" w:rsidRDefault="00A20B31">
            <w:pPr>
              <w:spacing w:line="240" w:lineRule="atLeast"/>
              <w:rPr>
                <w:rFonts w:asciiTheme="minorEastAsia" w:hAnsiTheme="minorEastAsia" w:hint="eastAsia"/>
              </w:rPr>
            </w:pPr>
          </w:p>
        </w:tc>
      </w:tr>
      <w:tr w:rsidR="00A20B31" w14:paraId="2607E599" w14:textId="77777777">
        <w:trPr>
          <w:trHeight w:val="567"/>
          <w:jc w:val="center"/>
        </w:trPr>
        <w:tc>
          <w:tcPr>
            <w:tcW w:w="704" w:type="dxa"/>
            <w:vAlign w:val="center"/>
          </w:tcPr>
          <w:p w14:paraId="7034FBD9" w14:textId="77777777" w:rsidR="00A20B31" w:rsidRDefault="00A20B31">
            <w:pPr>
              <w:spacing w:line="240" w:lineRule="atLeast"/>
              <w:rPr>
                <w:rFonts w:asciiTheme="minorEastAsia" w:hAnsiTheme="minorEastAsia" w:hint="eastAsia"/>
              </w:rPr>
            </w:pPr>
          </w:p>
        </w:tc>
        <w:tc>
          <w:tcPr>
            <w:tcW w:w="1037" w:type="dxa"/>
            <w:vAlign w:val="center"/>
          </w:tcPr>
          <w:p w14:paraId="3BAE9FCE" w14:textId="77777777" w:rsidR="00A20B31" w:rsidRDefault="00A20B31">
            <w:pPr>
              <w:spacing w:line="240" w:lineRule="atLeast"/>
              <w:rPr>
                <w:rFonts w:asciiTheme="minorEastAsia" w:hAnsiTheme="minorEastAsia" w:hint="eastAsia"/>
              </w:rPr>
            </w:pPr>
          </w:p>
        </w:tc>
        <w:tc>
          <w:tcPr>
            <w:tcW w:w="826" w:type="dxa"/>
            <w:vAlign w:val="center"/>
          </w:tcPr>
          <w:p w14:paraId="353571EF" w14:textId="77777777" w:rsidR="00A20B31" w:rsidRDefault="00A20B31">
            <w:pPr>
              <w:spacing w:line="240" w:lineRule="atLeast"/>
              <w:rPr>
                <w:rFonts w:asciiTheme="minorEastAsia" w:hAnsiTheme="minorEastAsia" w:hint="eastAsia"/>
              </w:rPr>
            </w:pPr>
          </w:p>
        </w:tc>
        <w:tc>
          <w:tcPr>
            <w:tcW w:w="825" w:type="dxa"/>
            <w:vAlign w:val="center"/>
          </w:tcPr>
          <w:p w14:paraId="5E60BE55" w14:textId="77777777" w:rsidR="00A20B31" w:rsidRDefault="00A20B31">
            <w:pPr>
              <w:spacing w:line="240" w:lineRule="atLeast"/>
              <w:rPr>
                <w:rFonts w:asciiTheme="minorEastAsia" w:hAnsiTheme="minorEastAsia" w:hint="eastAsia"/>
              </w:rPr>
            </w:pPr>
          </w:p>
        </w:tc>
        <w:tc>
          <w:tcPr>
            <w:tcW w:w="825" w:type="dxa"/>
            <w:vAlign w:val="center"/>
          </w:tcPr>
          <w:p w14:paraId="40729AEC" w14:textId="77777777" w:rsidR="00A20B31" w:rsidRDefault="00A20B31">
            <w:pPr>
              <w:spacing w:line="240" w:lineRule="atLeast"/>
              <w:rPr>
                <w:rFonts w:asciiTheme="minorEastAsia" w:hAnsiTheme="minorEastAsia" w:hint="eastAsia"/>
              </w:rPr>
            </w:pPr>
          </w:p>
        </w:tc>
        <w:tc>
          <w:tcPr>
            <w:tcW w:w="881" w:type="dxa"/>
            <w:vAlign w:val="center"/>
          </w:tcPr>
          <w:p w14:paraId="07AE13A0" w14:textId="77777777" w:rsidR="00A20B31" w:rsidRDefault="00A20B31">
            <w:pPr>
              <w:spacing w:line="240" w:lineRule="atLeast"/>
              <w:rPr>
                <w:rFonts w:asciiTheme="minorEastAsia" w:hAnsiTheme="minorEastAsia" w:hint="eastAsia"/>
              </w:rPr>
            </w:pPr>
          </w:p>
        </w:tc>
        <w:tc>
          <w:tcPr>
            <w:tcW w:w="851" w:type="dxa"/>
            <w:vAlign w:val="center"/>
          </w:tcPr>
          <w:p w14:paraId="3C3383F8" w14:textId="77777777" w:rsidR="00A20B31" w:rsidRDefault="00A20B31">
            <w:pPr>
              <w:spacing w:line="240" w:lineRule="atLeast"/>
              <w:rPr>
                <w:rFonts w:asciiTheme="minorEastAsia" w:hAnsiTheme="minorEastAsia" w:hint="eastAsia"/>
              </w:rPr>
            </w:pPr>
          </w:p>
        </w:tc>
        <w:tc>
          <w:tcPr>
            <w:tcW w:w="1246" w:type="dxa"/>
            <w:vAlign w:val="center"/>
          </w:tcPr>
          <w:p w14:paraId="1F5A8654" w14:textId="77777777" w:rsidR="00A20B31" w:rsidRDefault="00A20B31">
            <w:pPr>
              <w:spacing w:line="240" w:lineRule="atLeast"/>
              <w:rPr>
                <w:rFonts w:asciiTheme="minorEastAsia" w:hAnsiTheme="minorEastAsia" w:hint="eastAsia"/>
              </w:rPr>
            </w:pPr>
          </w:p>
        </w:tc>
        <w:tc>
          <w:tcPr>
            <w:tcW w:w="1686" w:type="dxa"/>
            <w:vAlign w:val="center"/>
          </w:tcPr>
          <w:p w14:paraId="6EE0180F" w14:textId="77777777" w:rsidR="00A20B31" w:rsidRDefault="00A20B31">
            <w:pPr>
              <w:spacing w:line="240" w:lineRule="atLeast"/>
              <w:rPr>
                <w:rFonts w:asciiTheme="minorEastAsia" w:hAnsiTheme="minorEastAsia" w:hint="eastAsia"/>
              </w:rPr>
            </w:pPr>
          </w:p>
        </w:tc>
      </w:tr>
      <w:tr w:rsidR="00A20B31" w14:paraId="45667816" w14:textId="77777777">
        <w:trPr>
          <w:trHeight w:val="567"/>
          <w:jc w:val="center"/>
        </w:trPr>
        <w:tc>
          <w:tcPr>
            <w:tcW w:w="704" w:type="dxa"/>
            <w:vAlign w:val="center"/>
          </w:tcPr>
          <w:p w14:paraId="17FFD2A9" w14:textId="77777777" w:rsidR="00A20B31" w:rsidRDefault="00A20B31">
            <w:pPr>
              <w:spacing w:line="240" w:lineRule="atLeast"/>
              <w:rPr>
                <w:rFonts w:asciiTheme="minorEastAsia" w:hAnsiTheme="minorEastAsia" w:hint="eastAsia"/>
              </w:rPr>
            </w:pPr>
          </w:p>
        </w:tc>
        <w:tc>
          <w:tcPr>
            <w:tcW w:w="1037" w:type="dxa"/>
            <w:vAlign w:val="center"/>
          </w:tcPr>
          <w:p w14:paraId="4C415A16" w14:textId="77777777" w:rsidR="00A20B31" w:rsidRDefault="00A20B31">
            <w:pPr>
              <w:spacing w:line="240" w:lineRule="atLeast"/>
              <w:rPr>
                <w:rFonts w:asciiTheme="minorEastAsia" w:hAnsiTheme="minorEastAsia" w:hint="eastAsia"/>
              </w:rPr>
            </w:pPr>
          </w:p>
        </w:tc>
        <w:tc>
          <w:tcPr>
            <w:tcW w:w="826" w:type="dxa"/>
            <w:vAlign w:val="center"/>
          </w:tcPr>
          <w:p w14:paraId="0229DCC8" w14:textId="77777777" w:rsidR="00A20B31" w:rsidRDefault="00A20B31">
            <w:pPr>
              <w:spacing w:line="240" w:lineRule="atLeast"/>
              <w:rPr>
                <w:rFonts w:asciiTheme="minorEastAsia" w:hAnsiTheme="minorEastAsia" w:hint="eastAsia"/>
              </w:rPr>
            </w:pPr>
          </w:p>
        </w:tc>
        <w:tc>
          <w:tcPr>
            <w:tcW w:w="825" w:type="dxa"/>
            <w:vAlign w:val="center"/>
          </w:tcPr>
          <w:p w14:paraId="1B078F85" w14:textId="77777777" w:rsidR="00A20B31" w:rsidRDefault="00A20B31">
            <w:pPr>
              <w:spacing w:line="240" w:lineRule="atLeast"/>
              <w:rPr>
                <w:rFonts w:asciiTheme="minorEastAsia" w:hAnsiTheme="minorEastAsia" w:hint="eastAsia"/>
              </w:rPr>
            </w:pPr>
          </w:p>
        </w:tc>
        <w:tc>
          <w:tcPr>
            <w:tcW w:w="825" w:type="dxa"/>
            <w:vAlign w:val="center"/>
          </w:tcPr>
          <w:p w14:paraId="0C1990E7" w14:textId="77777777" w:rsidR="00A20B31" w:rsidRDefault="00A20B31">
            <w:pPr>
              <w:spacing w:line="240" w:lineRule="atLeast"/>
              <w:rPr>
                <w:rFonts w:asciiTheme="minorEastAsia" w:hAnsiTheme="minorEastAsia" w:hint="eastAsia"/>
              </w:rPr>
            </w:pPr>
          </w:p>
        </w:tc>
        <w:tc>
          <w:tcPr>
            <w:tcW w:w="881" w:type="dxa"/>
            <w:vAlign w:val="center"/>
          </w:tcPr>
          <w:p w14:paraId="4BD89F25" w14:textId="77777777" w:rsidR="00A20B31" w:rsidRDefault="00A20B31">
            <w:pPr>
              <w:spacing w:line="240" w:lineRule="atLeast"/>
              <w:rPr>
                <w:rFonts w:asciiTheme="minorEastAsia" w:hAnsiTheme="minorEastAsia" w:hint="eastAsia"/>
              </w:rPr>
            </w:pPr>
          </w:p>
        </w:tc>
        <w:tc>
          <w:tcPr>
            <w:tcW w:w="851" w:type="dxa"/>
            <w:vAlign w:val="center"/>
          </w:tcPr>
          <w:p w14:paraId="505E353E" w14:textId="77777777" w:rsidR="00A20B31" w:rsidRDefault="00A20B31">
            <w:pPr>
              <w:spacing w:line="240" w:lineRule="atLeast"/>
              <w:rPr>
                <w:rFonts w:asciiTheme="minorEastAsia" w:hAnsiTheme="minorEastAsia" w:hint="eastAsia"/>
              </w:rPr>
            </w:pPr>
          </w:p>
        </w:tc>
        <w:tc>
          <w:tcPr>
            <w:tcW w:w="1246" w:type="dxa"/>
            <w:vAlign w:val="center"/>
          </w:tcPr>
          <w:p w14:paraId="492D6D74" w14:textId="77777777" w:rsidR="00A20B31" w:rsidRDefault="00A20B31">
            <w:pPr>
              <w:spacing w:line="240" w:lineRule="atLeast"/>
              <w:rPr>
                <w:rFonts w:asciiTheme="minorEastAsia" w:hAnsiTheme="minorEastAsia" w:hint="eastAsia"/>
              </w:rPr>
            </w:pPr>
          </w:p>
        </w:tc>
        <w:tc>
          <w:tcPr>
            <w:tcW w:w="1686" w:type="dxa"/>
            <w:vAlign w:val="center"/>
          </w:tcPr>
          <w:p w14:paraId="6ECCE47D" w14:textId="77777777" w:rsidR="00A20B31" w:rsidRDefault="00A20B31">
            <w:pPr>
              <w:spacing w:line="240" w:lineRule="atLeast"/>
              <w:rPr>
                <w:rFonts w:asciiTheme="minorEastAsia" w:hAnsiTheme="minorEastAsia" w:hint="eastAsia"/>
              </w:rPr>
            </w:pPr>
          </w:p>
        </w:tc>
      </w:tr>
      <w:tr w:rsidR="00A20B31" w14:paraId="09D107E5" w14:textId="77777777">
        <w:trPr>
          <w:trHeight w:val="567"/>
          <w:jc w:val="center"/>
        </w:trPr>
        <w:tc>
          <w:tcPr>
            <w:tcW w:w="704" w:type="dxa"/>
            <w:vAlign w:val="center"/>
          </w:tcPr>
          <w:p w14:paraId="0719B465" w14:textId="77777777" w:rsidR="00A20B31" w:rsidRDefault="00A20B31">
            <w:pPr>
              <w:spacing w:line="240" w:lineRule="atLeast"/>
              <w:rPr>
                <w:rFonts w:asciiTheme="minorEastAsia" w:hAnsiTheme="minorEastAsia" w:hint="eastAsia"/>
              </w:rPr>
            </w:pPr>
          </w:p>
        </w:tc>
        <w:tc>
          <w:tcPr>
            <w:tcW w:w="1037" w:type="dxa"/>
            <w:vAlign w:val="center"/>
          </w:tcPr>
          <w:p w14:paraId="002A365A" w14:textId="77777777" w:rsidR="00A20B31" w:rsidRDefault="00A20B31">
            <w:pPr>
              <w:spacing w:line="240" w:lineRule="atLeast"/>
              <w:rPr>
                <w:rFonts w:asciiTheme="minorEastAsia" w:hAnsiTheme="minorEastAsia" w:hint="eastAsia"/>
              </w:rPr>
            </w:pPr>
          </w:p>
        </w:tc>
        <w:tc>
          <w:tcPr>
            <w:tcW w:w="826" w:type="dxa"/>
            <w:vAlign w:val="center"/>
          </w:tcPr>
          <w:p w14:paraId="6E73BBE3" w14:textId="77777777" w:rsidR="00A20B31" w:rsidRDefault="00A20B31">
            <w:pPr>
              <w:spacing w:line="240" w:lineRule="atLeast"/>
              <w:rPr>
                <w:rFonts w:asciiTheme="minorEastAsia" w:hAnsiTheme="minorEastAsia" w:hint="eastAsia"/>
              </w:rPr>
            </w:pPr>
          </w:p>
        </w:tc>
        <w:tc>
          <w:tcPr>
            <w:tcW w:w="825" w:type="dxa"/>
            <w:vAlign w:val="center"/>
          </w:tcPr>
          <w:p w14:paraId="68FBDF36" w14:textId="77777777" w:rsidR="00A20B31" w:rsidRDefault="00A20B31">
            <w:pPr>
              <w:spacing w:line="240" w:lineRule="atLeast"/>
              <w:rPr>
                <w:rFonts w:asciiTheme="minorEastAsia" w:hAnsiTheme="minorEastAsia" w:hint="eastAsia"/>
              </w:rPr>
            </w:pPr>
          </w:p>
        </w:tc>
        <w:tc>
          <w:tcPr>
            <w:tcW w:w="825" w:type="dxa"/>
            <w:vAlign w:val="center"/>
          </w:tcPr>
          <w:p w14:paraId="21AF0A7D" w14:textId="77777777" w:rsidR="00A20B31" w:rsidRDefault="00A20B31">
            <w:pPr>
              <w:spacing w:line="240" w:lineRule="atLeast"/>
              <w:rPr>
                <w:rFonts w:asciiTheme="minorEastAsia" w:hAnsiTheme="minorEastAsia" w:hint="eastAsia"/>
              </w:rPr>
            </w:pPr>
          </w:p>
        </w:tc>
        <w:tc>
          <w:tcPr>
            <w:tcW w:w="881" w:type="dxa"/>
            <w:vAlign w:val="center"/>
          </w:tcPr>
          <w:p w14:paraId="53321827" w14:textId="77777777" w:rsidR="00A20B31" w:rsidRDefault="00A20B31">
            <w:pPr>
              <w:spacing w:line="240" w:lineRule="atLeast"/>
              <w:rPr>
                <w:rFonts w:asciiTheme="minorEastAsia" w:hAnsiTheme="minorEastAsia" w:hint="eastAsia"/>
              </w:rPr>
            </w:pPr>
          </w:p>
        </w:tc>
        <w:tc>
          <w:tcPr>
            <w:tcW w:w="851" w:type="dxa"/>
            <w:vAlign w:val="center"/>
          </w:tcPr>
          <w:p w14:paraId="43D57998" w14:textId="77777777" w:rsidR="00A20B31" w:rsidRDefault="00A20B31">
            <w:pPr>
              <w:spacing w:line="240" w:lineRule="atLeast"/>
              <w:rPr>
                <w:rFonts w:asciiTheme="minorEastAsia" w:hAnsiTheme="minorEastAsia" w:hint="eastAsia"/>
              </w:rPr>
            </w:pPr>
          </w:p>
        </w:tc>
        <w:tc>
          <w:tcPr>
            <w:tcW w:w="1246" w:type="dxa"/>
            <w:vAlign w:val="center"/>
          </w:tcPr>
          <w:p w14:paraId="6FA6857F" w14:textId="77777777" w:rsidR="00A20B31" w:rsidRDefault="00A20B31">
            <w:pPr>
              <w:spacing w:line="240" w:lineRule="atLeast"/>
              <w:rPr>
                <w:rFonts w:asciiTheme="minorEastAsia" w:hAnsiTheme="minorEastAsia" w:hint="eastAsia"/>
              </w:rPr>
            </w:pPr>
          </w:p>
        </w:tc>
        <w:tc>
          <w:tcPr>
            <w:tcW w:w="1686" w:type="dxa"/>
            <w:vAlign w:val="center"/>
          </w:tcPr>
          <w:p w14:paraId="625C4BB3" w14:textId="77777777" w:rsidR="00A20B31" w:rsidRDefault="00A20B31">
            <w:pPr>
              <w:spacing w:line="240" w:lineRule="atLeast"/>
              <w:rPr>
                <w:rFonts w:asciiTheme="minorEastAsia" w:hAnsiTheme="minorEastAsia" w:hint="eastAsia"/>
              </w:rPr>
            </w:pPr>
          </w:p>
        </w:tc>
      </w:tr>
    </w:tbl>
    <w:bookmarkEnd w:id="18"/>
    <w:bookmarkEnd w:id="19"/>
    <w:bookmarkEnd w:id="20"/>
    <w:bookmarkEnd w:id="25"/>
    <w:p w14:paraId="332884F4" w14:textId="77777777" w:rsidR="00A20B31"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备注：需附上证明材料</w:t>
      </w:r>
    </w:p>
    <w:p w14:paraId="3481574A" w14:textId="77777777" w:rsidR="00A20B31" w:rsidRDefault="00A20B31">
      <w:pPr>
        <w:spacing w:line="360" w:lineRule="auto"/>
        <w:ind w:firstLine="560"/>
        <w:rPr>
          <w:rFonts w:asciiTheme="minorEastAsia" w:hAnsiTheme="minorEastAsia" w:hint="eastAsia"/>
        </w:rPr>
      </w:pPr>
    </w:p>
    <w:p w14:paraId="60FE72C5" w14:textId="77777777" w:rsidR="00A20B31" w:rsidRDefault="00000000">
      <w:pPr>
        <w:widowControl/>
        <w:jc w:val="left"/>
        <w:rPr>
          <w:rFonts w:ascii="仿宋_GB2312" w:hAnsiTheme="minorEastAsia" w:hint="eastAsia"/>
          <w:b/>
          <w:bCs/>
          <w:szCs w:val="28"/>
        </w:rPr>
      </w:pPr>
      <w:r>
        <w:rPr>
          <w:rFonts w:ascii="仿宋_GB2312" w:hAnsiTheme="minorEastAsia"/>
          <w:b/>
          <w:bCs/>
          <w:szCs w:val="28"/>
        </w:rPr>
        <w:br w:type="page"/>
      </w:r>
    </w:p>
    <w:p w14:paraId="1C85D4F2" w14:textId="77777777" w:rsidR="00A20B31"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十二、小微企业、残疾人福利性单位及监狱企业声明函</w:t>
      </w:r>
    </w:p>
    <w:p w14:paraId="55471889" w14:textId="77777777" w:rsidR="00A20B31"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（可选项）</w:t>
      </w:r>
    </w:p>
    <w:p w14:paraId="23852AB2" w14:textId="77777777" w:rsidR="00A20B31" w:rsidRDefault="00000000">
      <w:pPr>
        <w:ind w:firstLine="562"/>
        <w:rPr>
          <w:rFonts w:ascii="仿宋_GB2312" w:eastAsia="仿宋_GB2312" w:hAnsiTheme="minorEastAsia" w:cstheme="majorEastAsia" w:hint="eastAsia"/>
          <w:b/>
          <w:bCs/>
          <w:sz w:val="32"/>
          <w:szCs w:val="32"/>
        </w:rPr>
      </w:pPr>
      <w:r>
        <w:rPr>
          <w:rFonts w:ascii="仿宋_GB2312" w:eastAsia="仿宋_GB2312" w:hAnsiTheme="minorEastAsia" w:cstheme="majorEastAsia" w:hint="eastAsia"/>
          <w:b/>
          <w:bCs/>
          <w:sz w:val="32"/>
          <w:szCs w:val="32"/>
        </w:rPr>
        <w:t>填写指引：</w:t>
      </w:r>
    </w:p>
    <w:p w14:paraId="46C3A9DB" w14:textId="77777777" w:rsidR="00A20B31"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5B58236E" w14:textId="77777777" w:rsidR="00A20B31"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5F5409E0" w14:textId="77777777" w:rsidR="00A20B31"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（3）请依照提供的格式和内容填写声明函，不要随意变更格式或增删内容；声明函需要盖章签字；满足多项优惠政策的企业，不重复享受多项价格扣除政策。</w:t>
      </w:r>
    </w:p>
    <w:p w14:paraId="360BCB30" w14:textId="77777777" w:rsidR="00A20B31"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（4）声明函的有效性最终由评标委员会判定；如评标委员会判定声明函无效，相关供应商不享受价格扣除（但不作投标无效处理）。</w:t>
      </w:r>
    </w:p>
    <w:p w14:paraId="7D7ED117" w14:textId="77777777" w:rsidR="00A20B31" w:rsidRDefault="00000000">
      <w:pPr>
        <w:widowControl/>
        <w:jc w:val="left"/>
        <w:rPr>
          <w:rFonts w:ascii="仿宋_GB2312" w:eastAsia="仿宋_GB2312" w:hAnsiTheme="minorEastAsia" w:cstheme="majorEastAsia" w:hint="eastAsia"/>
          <w:bCs/>
          <w:kern w:val="0"/>
          <w:sz w:val="32"/>
          <w:szCs w:val="32"/>
        </w:rPr>
      </w:pPr>
      <w:r>
        <w:rPr>
          <w:rFonts w:ascii="仿宋_GB2312" w:eastAsia="仿宋_GB2312" w:hAnsiTheme="minorEastAsia" w:cstheme="majorEastAsia" w:hint="eastAsia"/>
          <w:bCs/>
          <w:kern w:val="0"/>
          <w:sz w:val="32"/>
          <w:szCs w:val="32"/>
        </w:rPr>
        <w:br w:type="page"/>
      </w:r>
    </w:p>
    <w:p w14:paraId="05286BB3" w14:textId="77777777" w:rsidR="00A20B31"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（一）小微企业声明函（样表）</w:t>
      </w:r>
    </w:p>
    <w:p w14:paraId="7AB86DBE" w14:textId="77777777" w:rsidR="00A20B31" w:rsidRDefault="00A20B31">
      <w:pPr>
        <w:pStyle w:val="a5"/>
        <w:shd w:val="clear" w:color="auto" w:fill="auto"/>
        <w:spacing w:line="540" w:lineRule="exact"/>
        <w:ind w:firstLineChars="0" w:firstLine="0"/>
        <w:jc w:val="center"/>
        <w:rPr>
          <w:rFonts w:ascii="楷体_GB2312" w:eastAsia="楷体_GB2312" w:hAnsiTheme="minorEastAsia" w:hint="eastAsia"/>
          <w:b/>
          <w:sz w:val="32"/>
          <w:szCs w:val="32"/>
        </w:rPr>
      </w:pPr>
    </w:p>
    <w:p w14:paraId="10570950" w14:textId="77777777" w:rsidR="00A20B31"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本公司郑重声明，根据《政府采购促进中小企业发展暂行办法》（财库〔2011〕181号）的规定，本公司为</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（请填写：小型、微型）企业。即，本公司同时满足以下条件：</w:t>
      </w:r>
    </w:p>
    <w:p w14:paraId="760CFC21" w14:textId="77777777" w:rsidR="00A20B31"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w:t>
      </w:r>
      <w:r>
        <w:rPr>
          <w:rFonts w:ascii="仿宋_GB2312" w:eastAsia="仿宋_GB2312" w:hAnsiTheme="minorEastAsia" w:cstheme="majorEastAsia"/>
          <w:sz w:val="32"/>
          <w:szCs w:val="32"/>
        </w:rPr>
        <w:t>.</w:t>
      </w:r>
      <w:r>
        <w:rPr>
          <w:rFonts w:ascii="仿宋_GB2312" w:eastAsia="仿宋_GB2312" w:hAnsiTheme="minorEastAsia" w:cstheme="majorEastAsia" w:hint="eastAsia"/>
          <w:sz w:val="32"/>
          <w:szCs w:val="32"/>
        </w:rPr>
        <w:t>根据《工业和信息化部、国家统计局、国家发展和改革委员会、财政部关于印发中小企业划型标准规定的通知》（工信部联企业〔2011〕300号）规定的划分标准，本公司为      （请填写：小型、微型）企业。</w:t>
      </w:r>
    </w:p>
    <w:p w14:paraId="6B31756C" w14:textId="77777777" w:rsidR="00A20B31"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2.本公司参加</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（采购单位名称）单位的（采购项目名称）</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项目采购活动，并由本企业承担工程、提供服务。</w:t>
      </w:r>
    </w:p>
    <w:p w14:paraId="63729EC0" w14:textId="77777777" w:rsidR="00A20B31"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14:paraId="3F4128F5" w14:textId="77777777" w:rsidR="00A20B31"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备注：本声明函仅适用于投标人为企业，其他组织形式单位不适用。</w:t>
      </w:r>
    </w:p>
    <w:p w14:paraId="41CD067C" w14:textId="77777777" w:rsidR="00A20B31" w:rsidRDefault="00000000">
      <w:r>
        <w:br w:type="page"/>
      </w:r>
    </w:p>
    <w:p w14:paraId="717EA7D3" w14:textId="77777777" w:rsidR="00A20B31"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（二）残疾人福利性单位声明函（样表）</w:t>
      </w:r>
    </w:p>
    <w:p w14:paraId="22F92F42" w14:textId="77777777" w:rsidR="00A20B31" w:rsidRDefault="00A20B31">
      <w:pPr>
        <w:pStyle w:val="a5"/>
        <w:shd w:val="clear" w:color="auto" w:fill="auto"/>
        <w:spacing w:line="540" w:lineRule="exact"/>
        <w:ind w:firstLineChars="0" w:firstLine="0"/>
        <w:rPr>
          <w:rFonts w:ascii="楷体_GB2312" w:eastAsia="楷体_GB2312" w:hAnsiTheme="minorEastAsia" w:hint="eastAsia"/>
          <w:b/>
          <w:sz w:val="32"/>
          <w:szCs w:val="32"/>
        </w:rPr>
      </w:pPr>
    </w:p>
    <w:p w14:paraId="4C96B624" w14:textId="77777777" w:rsidR="00A20B31"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  （采购项目名称）   </w:t>
      </w:r>
      <w:r>
        <w:rPr>
          <w:rFonts w:ascii="仿宋_GB2312" w:eastAsia="仿宋_GB2312" w:hAnsiTheme="minorEastAsia" w:cstheme="majorEastAsia" w:hint="eastAsia"/>
          <w:sz w:val="32"/>
          <w:szCs w:val="32"/>
        </w:rPr>
        <w:t>项目采购活动，并由本单位承担工程、提供服务。</w:t>
      </w:r>
    </w:p>
    <w:p w14:paraId="4CD661A3" w14:textId="77777777" w:rsidR="00A20B31" w:rsidRDefault="00000000">
      <w:pPr>
        <w:ind w:firstLine="560"/>
        <w:rPr>
          <w:rFonts w:ascii="仿宋_GB2312" w:eastAsia="仿宋_GB2312" w:hAnsiTheme="minorEastAsia" w:cstheme="majorEastAsia" w:hint="eastAsia"/>
          <w:sz w:val="32"/>
          <w:szCs w:val="32"/>
        </w:rPr>
      </w:pPr>
      <w:r>
        <w:rPr>
          <w:rFonts w:ascii="仿宋_GB2312" w:eastAsia="仿宋_GB2312" w:hint="eastAsia"/>
          <w:sz w:val="32"/>
          <w:szCs w:val="32"/>
        </w:rPr>
        <w:t>投标人知悉《关于促进残疾人就业政府采购政策的通知》（财 库〔2017〕141 号）的规定，承诺提供的声明函内容是真实的，如提供声明函内容不实，则依法追究相关法律责任。</w:t>
      </w:r>
    </w:p>
    <w:p w14:paraId="576C8CE5" w14:textId="77777777" w:rsidR="00A20B31" w:rsidRDefault="00A20B31">
      <w:pPr>
        <w:ind w:firstLine="560"/>
        <w:jc w:val="right"/>
        <w:rPr>
          <w:rFonts w:ascii="仿宋_GB2312" w:hAnsiTheme="minorEastAsia" w:cstheme="majorEastAsia" w:hint="eastAsia"/>
          <w:szCs w:val="28"/>
        </w:rPr>
      </w:pPr>
    </w:p>
    <w:p w14:paraId="7A660F7E" w14:textId="77777777" w:rsidR="00A20B31"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t>（三）监狱企业声明函（样表）</w:t>
      </w:r>
    </w:p>
    <w:p w14:paraId="386D60F7" w14:textId="77777777" w:rsidR="00A20B31" w:rsidRDefault="00A20B31">
      <w:pPr>
        <w:pStyle w:val="a5"/>
        <w:shd w:val="clear" w:color="auto" w:fill="auto"/>
        <w:spacing w:line="540" w:lineRule="exact"/>
        <w:ind w:firstLineChars="0" w:firstLine="0"/>
        <w:rPr>
          <w:rFonts w:ascii="楷体_GB2312" w:eastAsia="楷体_GB2312" w:hAnsiTheme="minorEastAsia" w:hint="eastAsia"/>
          <w:b/>
          <w:sz w:val="32"/>
          <w:szCs w:val="32"/>
        </w:rPr>
      </w:pPr>
    </w:p>
    <w:p w14:paraId="572DB7E0" w14:textId="77777777" w:rsidR="00A20B31" w:rsidRDefault="00000000">
      <w:pPr>
        <w:spacing w:line="360" w:lineRule="auto"/>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司法部关于政府采购支持监狱企业发展有关问题的通知》（财库〔2014〕68号）的规定，本单位为符合条件的监狱企业，且本单位参加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项目采购活动，并由本单位承担工程、提供服务。</w:t>
      </w:r>
    </w:p>
    <w:p w14:paraId="0FF3E58B" w14:textId="77777777" w:rsidR="00A20B31" w:rsidRDefault="00000000">
      <w:pPr>
        <w:spacing w:line="360" w:lineRule="auto"/>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本单位对上述声明的真实性负责。如有虚假，将依法承担相应责任。</w:t>
      </w:r>
    </w:p>
    <w:p w14:paraId="1AB9BED2" w14:textId="77777777" w:rsidR="00A20B31" w:rsidRDefault="00000000">
      <w:pPr>
        <w:spacing w:line="360" w:lineRule="auto"/>
        <w:ind w:firstLine="562"/>
        <w:rPr>
          <w:rFonts w:ascii="仿宋_GB2312" w:eastAsia="仿宋_GB2312" w:hAnsiTheme="minorEastAsia" w:cstheme="majorEastAsia" w:hint="eastAsia"/>
          <w:sz w:val="32"/>
          <w:szCs w:val="32"/>
        </w:rPr>
      </w:pPr>
      <w:r>
        <w:rPr>
          <w:rFonts w:ascii="仿宋_GB2312" w:eastAsia="仿宋_GB2312" w:hAnsiTheme="minorEastAsia" w:cstheme="majorEastAsia" w:hint="eastAsia"/>
          <w:b/>
          <w:sz w:val="32"/>
          <w:szCs w:val="32"/>
        </w:rPr>
        <w:t>附：</w:t>
      </w:r>
      <w:r>
        <w:rPr>
          <w:rFonts w:ascii="仿宋_GB2312" w:eastAsia="仿宋_GB2312" w:hAnsiTheme="minorEastAsia" w:cstheme="majorEastAsia" w:hint="eastAsia"/>
          <w:spacing w:val="-6"/>
          <w:sz w:val="32"/>
          <w:szCs w:val="32"/>
        </w:rPr>
        <w:t>省级以上监狱管理局、戒毒管理局（含新疆生产建设兵</w:t>
      </w:r>
      <w:r>
        <w:rPr>
          <w:rFonts w:ascii="仿宋_GB2312" w:eastAsia="仿宋_GB2312" w:hAnsiTheme="minorEastAsia" w:cstheme="majorEastAsia" w:hint="eastAsia"/>
          <w:spacing w:val="-6"/>
          <w:sz w:val="32"/>
          <w:szCs w:val="32"/>
        </w:rPr>
        <w:lastRenderedPageBreak/>
        <w:t>团）出具的监狱企业证明文件</w:t>
      </w:r>
      <w:r>
        <w:rPr>
          <w:rFonts w:ascii="仿宋_GB2312" w:eastAsia="仿宋_GB2312" w:hAnsiTheme="minorEastAsia" w:cstheme="majorEastAsia" w:hint="eastAsia"/>
          <w:sz w:val="32"/>
          <w:szCs w:val="32"/>
        </w:rPr>
        <w:t>。</w:t>
      </w:r>
    </w:p>
    <w:p w14:paraId="62DA300A" w14:textId="77777777" w:rsidR="00A20B31" w:rsidRDefault="00A20B31">
      <w:pPr>
        <w:rPr>
          <w:rFonts w:ascii="仿宋_GB2312" w:hAnsiTheme="minorEastAsia" w:cstheme="majorEastAsia" w:hint="eastAsia"/>
          <w:szCs w:val="28"/>
        </w:rPr>
      </w:pPr>
    </w:p>
    <w:p w14:paraId="6771E0D9" w14:textId="77777777" w:rsidR="00A20B31" w:rsidRDefault="00000000">
      <w:pPr>
        <w:widowControl/>
        <w:ind w:firstLine="64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十三、招标文件要求的其他内容及投标人认为需要加以说明的其他内容</w:t>
      </w:r>
    </w:p>
    <w:p w14:paraId="16CBD048" w14:textId="77777777" w:rsidR="00A20B31"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24021FC4" w14:textId="77777777" w:rsidR="00A20B31" w:rsidRDefault="00A20B31">
      <w:pPr>
        <w:ind w:firstLine="640"/>
        <w:rPr>
          <w:sz w:val="32"/>
          <w:szCs w:val="32"/>
        </w:rPr>
      </w:pPr>
    </w:p>
    <w:p w14:paraId="0089723B" w14:textId="77777777" w:rsidR="00A20B31" w:rsidRDefault="00A20B31">
      <w:pPr>
        <w:jc w:val="center"/>
        <w:rPr>
          <w:rFonts w:ascii="仿宋_GB2312" w:eastAsia="仿宋_GB2312" w:hAnsiTheme="minorEastAsia" w:hint="eastAsia"/>
          <w:sz w:val="32"/>
          <w:szCs w:val="32"/>
        </w:rPr>
      </w:pPr>
    </w:p>
    <w:p w14:paraId="33EFF49C" w14:textId="77777777" w:rsidR="00A20B31" w:rsidRDefault="00A20B31">
      <w:pPr>
        <w:jc w:val="center"/>
        <w:rPr>
          <w:rFonts w:ascii="仿宋_GB2312" w:eastAsia="仿宋_GB2312" w:hAnsiTheme="minorEastAsia" w:hint="eastAsia"/>
          <w:sz w:val="32"/>
          <w:szCs w:val="32"/>
        </w:rPr>
      </w:pPr>
    </w:p>
    <w:p w14:paraId="1787E0D6" w14:textId="77777777" w:rsidR="00A20B31" w:rsidRDefault="00A20B31">
      <w:pPr>
        <w:jc w:val="center"/>
        <w:rPr>
          <w:rFonts w:ascii="仿宋_GB2312" w:eastAsia="仿宋_GB2312" w:hAnsiTheme="minorEastAsia" w:hint="eastAsia"/>
          <w:sz w:val="32"/>
          <w:szCs w:val="32"/>
        </w:rPr>
      </w:pPr>
    </w:p>
    <w:p w14:paraId="52C940C1" w14:textId="77777777" w:rsidR="00A20B31" w:rsidRDefault="00A20B31">
      <w:pPr>
        <w:jc w:val="center"/>
        <w:rPr>
          <w:rFonts w:ascii="仿宋_GB2312" w:eastAsia="仿宋_GB2312" w:hAnsiTheme="minorEastAsia" w:hint="eastAsia"/>
          <w:sz w:val="32"/>
          <w:szCs w:val="32"/>
        </w:rPr>
      </w:pPr>
    </w:p>
    <w:p w14:paraId="0DC6077E" w14:textId="77777777" w:rsidR="00A20B31" w:rsidRDefault="00A20B31">
      <w:pPr>
        <w:jc w:val="center"/>
        <w:rPr>
          <w:rFonts w:ascii="仿宋_GB2312" w:eastAsia="仿宋_GB2312" w:hAnsiTheme="minorEastAsia" w:hint="eastAsia"/>
          <w:sz w:val="32"/>
          <w:szCs w:val="32"/>
        </w:rPr>
      </w:pPr>
    </w:p>
    <w:p w14:paraId="011A20A1" w14:textId="77777777" w:rsidR="00A20B31" w:rsidRDefault="00A20B31">
      <w:pPr>
        <w:jc w:val="center"/>
        <w:rPr>
          <w:rFonts w:ascii="仿宋_GB2312" w:eastAsia="仿宋_GB2312" w:hAnsiTheme="minorEastAsia" w:hint="eastAsia"/>
          <w:sz w:val="32"/>
          <w:szCs w:val="32"/>
        </w:rPr>
      </w:pPr>
    </w:p>
    <w:p w14:paraId="62626846" w14:textId="77777777" w:rsidR="00A20B31" w:rsidRDefault="00A20B31">
      <w:pPr>
        <w:jc w:val="center"/>
        <w:rPr>
          <w:rFonts w:ascii="仿宋_GB2312" w:eastAsia="仿宋_GB2312" w:hAnsiTheme="minorEastAsia" w:hint="eastAsia"/>
          <w:sz w:val="32"/>
          <w:szCs w:val="32"/>
        </w:rPr>
      </w:pPr>
    </w:p>
    <w:p w14:paraId="74473093" w14:textId="77777777" w:rsidR="00A20B31" w:rsidRDefault="00A20B31">
      <w:pPr>
        <w:jc w:val="center"/>
        <w:rPr>
          <w:rFonts w:ascii="仿宋_GB2312" w:eastAsia="仿宋_GB2312" w:hAnsiTheme="minorEastAsia" w:hint="eastAsia"/>
          <w:sz w:val="32"/>
          <w:szCs w:val="32"/>
        </w:rPr>
      </w:pPr>
    </w:p>
    <w:p w14:paraId="6A1F7953" w14:textId="77777777" w:rsidR="00A20B31" w:rsidRDefault="00A20B31">
      <w:pPr>
        <w:jc w:val="center"/>
        <w:rPr>
          <w:rFonts w:ascii="仿宋_GB2312" w:eastAsia="仿宋_GB2312" w:hAnsiTheme="minorEastAsia" w:hint="eastAsia"/>
          <w:sz w:val="32"/>
          <w:szCs w:val="32"/>
        </w:rPr>
      </w:pPr>
    </w:p>
    <w:p w14:paraId="547E6428" w14:textId="77777777" w:rsidR="00A20B31" w:rsidRDefault="00A20B31">
      <w:pPr>
        <w:jc w:val="center"/>
        <w:rPr>
          <w:rFonts w:ascii="仿宋_GB2312" w:eastAsia="仿宋_GB2312" w:hAnsiTheme="minorEastAsia" w:hint="eastAsia"/>
          <w:sz w:val="32"/>
          <w:szCs w:val="32"/>
        </w:rPr>
      </w:pPr>
    </w:p>
    <w:p w14:paraId="0FD527CE" w14:textId="77777777" w:rsidR="00A20B31" w:rsidRDefault="00A20B31">
      <w:pPr>
        <w:jc w:val="center"/>
        <w:rPr>
          <w:rFonts w:ascii="仿宋_GB2312" w:eastAsia="仿宋_GB2312" w:hAnsiTheme="minorEastAsia" w:hint="eastAsia"/>
          <w:sz w:val="32"/>
          <w:szCs w:val="32"/>
        </w:rPr>
      </w:pPr>
    </w:p>
    <w:p w14:paraId="7F64B212" w14:textId="77777777" w:rsidR="00A20B31" w:rsidRDefault="00A20B31">
      <w:pPr>
        <w:jc w:val="center"/>
        <w:rPr>
          <w:rFonts w:ascii="仿宋_GB2312" w:eastAsia="仿宋_GB2312" w:hAnsiTheme="minorEastAsia" w:hint="eastAsia"/>
          <w:sz w:val="32"/>
          <w:szCs w:val="32"/>
        </w:rPr>
      </w:pPr>
    </w:p>
    <w:p w14:paraId="55104B22" w14:textId="77777777" w:rsidR="00A20B31" w:rsidRDefault="00A20B31">
      <w:pPr>
        <w:jc w:val="center"/>
        <w:rPr>
          <w:rFonts w:ascii="仿宋_GB2312" w:eastAsia="仿宋_GB2312" w:hAnsiTheme="minorEastAsia" w:hint="eastAsia"/>
          <w:sz w:val="32"/>
          <w:szCs w:val="32"/>
        </w:rPr>
      </w:pPr>
    </w:p>
    <w:p w14:paraId="6D1F3516" w14:textId="77777777" w:rsidR="00A20B31" w:rsidRDefault="00A20B31">
      <w:pPr>
        <w:jc w:val="center"/>
        <w:rPr>
          <w:rFonts w:ascii="仿宋_GB2312" w:eastAsia="仿宋_GB2312" w:hAnsiTheme="minorEastAsia" w:hint="eastAsia"/>
          <w:sz w:val="32"/>
          <w:szCs w:val="32"/>
        </w:rPr>
      </w:pPr>
    </w:p>
    <w:p w14:paraId="61446FBF" w14:textId="77777777" w:rsidR="00A20B31" w:rsidRDefault="00A20B31">
      <w:pPr>
        <w:jc w:val="center"/>
        <w:rPr>
          <w:rFonts w:ascii="仿宋_GB2312" w:eastAsia="仿宋_GB2312" w:hAnsiTheme="minorEastAsia" w:hint="eastAsia"/>
          <w:sz w:val="32"/>
          <w:szCs w:val="32"/>
        </w:rPr>
      </w:pPr>
    </w:p>
    <w:p w14:paraId="197FDBD0" w14:textId="77777777" w:rsidR="00A20B31" w:rsidRDefault="00A20B31">
      <w:pPr>
        <w:jc w:val="center"/>
        <w:rPr>
          <w:rFonts w:ascii="仿宋_GB2312" w:eastAsia="仿宋_GB2312" w:hAnsiTheme="minorEastAsia" w:hint="eastAsia"/>
          <w:sz w:val="32"/>
          <w:szCs w:val="32"/>
        </w:rPr>
      </w:pPr>
    </w:p>
    <w:p w14:paraId="592083D7" w14:textId="77777777" w:rsidR="00A20B31" w:rsidRDefault="00A20B31">
      <w:pPr>
        <w:jc w:val="center"/>
        <w:rPr>
          <w:rFonts w:ascii="仿宋_GB2312" w:eastAsia="仿宋_GB2312" w:hAnsiTheme="minorEastAsia" w:hint="eastAsia"/>
          <w:sz w:val="32"/>
          <w:szCs w:val="32"/>
        </w:rPr>
      </w:pPr>
    </w:p>
    <w:p w14:paraId="4F6EC1AC" w14:textId="77777777" w:rsidR="00A20B31" w:rsidRDefault="00A20B31">
      <w:pPr>
        <w:jc w:val="center"/>
        <w:rPr>
          <w:rFonts w:asciiTheme="minorEastAsia" w:hAnsiTheme="minorEastAsia" w:hint="eastAsia"/>
          <w:sz w:val="44"/>
          <w:szCs w:val="44"/>
        </w:rPr>
      </w:pPr>
    </w:p>
    <w:p w14:paraId="6708B2E8" w14:textId="77777777" w:rsidR="00A20B31"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深圳市残疾人综合服务中心</w:t>
      </w:r>
    </w:p>
    <w:p w14:paraId="53C45CCD" w14:textId="77777777" w:rsidR="00A20B31"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自行采购项目定标评分原则（服务类）</w:t>
      </w:r>
    </w:p>
    <w:tbl>
      <w:tblP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74"/>
        <w:gridCol w:w="6739"/>
      </w:tblGrid>
      <w:tr w:rsidR="00A20B31" w14:paraId="452E542B" w14:textId="77777777">
        <w:tc>
          <w:tcPr>
            <w:tcW w:w="1951" w:type="dxa"/>
            <w:gridSpan w:val="2"/>
            <w:vAlign w:val="center"/>
          </w:tcPr>
          <w:p w14:paraId="2F28FB3E" w14:textId="77777777" w:rsidR="00A20B31" w:rsidRDefault="00000000">
            <w:pPr>
              <w:jc w:val="center"/>
              <w:rPr>
                <w:rFonts w:ascii="黑体" w:eastAsia="黑体" w:hAnsi="黑体" w:cs="黑体" w:hint="eastAsia"/>
              </w:rPr>
            </w:pPr>
            <w:r>
              <w:rPr>
                <w:rFonts w:ascii="黑体" w:eastAsia="黑体" w:hAnsi="黑体" w:cs="黑体" w:hint="eastAsia"/>
              </w:rPr>
              <w:t>评分项</w:t>
            </w:r>
          </w:p>
        </w:tc>
        <w:tc>
          <w:tcPr>
            <w:tcW w:w="6739" w:type="dxa"/>
            <w:vAlign w:val="center"/>
          </w:tcPr>
          <w:p w14:paraId="523B3A09" w14:textId="77777777" w:rsidR="00A20B31" w:rsidRDefault="00000000">
            <w:pPr>
              <w:jc w:val="center"/>
              <w:rPr>
                <w:rFonts w:ascii="黑体" w:eastAsia="黑体" w:hAnsi="黑体" w:cs="黑体" w:hint="eastAsia"/>
              </w:rPr>
            </w:pPr>
            <w:r>
              <w:rPr>
                <w:rFonts w:ascii="黑体" w:eastAsia="黑体" w:hAnsi="黑体" w:cs="黑体" w:hint="eastAsia"/>
              </w:rPr>
              <w:t>权重</w:t>
            </w:r>
          </w:p>
        </w:tc>
      </w:tr>
      <w:tr w:rsidR="00A20B31" w14:paraId="33116DE7" w14:textId="77777777">
        <w:tc>
          <w:tcPr>
            <w:tcW w:w="1951" w:type="dxa"/>
            <w:gridSpan w:val="2"/>
            <w:shd w:val="clear" w:color="auto" w:fill="FADBDF" w:themeFill="accent6" w:themeFillTint="32"/>
            <w:vAlign w:val="center"/>
          </w:tcPr>
          <w:p w14:paraId="1D5FDADA" w14:textId="77777777" w:rsidR="00A20B31" w:rsidRDefault="00000000">
            <w:pPr>
              <w:jc w:val="center"/>
              <w:rPr>
                <w:rFonts w:ascii="仿宋_GB2312" w:hAnsi="仿宋_GB2312" w:cs="仿宋_GB2312" w:hint="eastAsia"/>
              </w:rPr>
            </w:pPr>
            <w:r>
              <w:rPr>
                <w:rFonts w:ascii="仿宋_GB2312" w:hAnsi="仿宋_GB2312" w:cs="仿宋_GB2312" w:hint="eastAsia"/>
              </w:rPr>
              <w:t>价格分</w:t>
            </w:r>
          </w:p>
        </w:tc>
        <w:tc>
          <w:tcPr>
            <w:tcW w:w="6739" w:type="dxa"/>
            <w:shd w:val="clear" w:color="auto" w:fill="FADBDF" w:themeFill="accent6" w:themeFillTint="32"/>
            <w:vAlign w:val="center"/>
          </w:tcPr>
          <w:p w14:paraId="015B9FE3" w14:textId="77777777" w:rsidR="00A20B31" w:rsidRDefault="00000000">
            <w:pPr>
              <w:jc w:val="center"/>
              <w:rPr>
                <w:rFonts w:ascii="仿宋_GB2312" w:hAnsi="仿宋_GB2312" w:cs="仿宋_GB2312" w:hint="eastAsia"/>
              </w:rPr>
            </w:pPr>
            <w:r>
              <w:rPr>
                <w:rFonts w:ascii="仿宋_GB2312" w:hAnsi="仿宋_GB2312" w:cs="仿宋_GB2312" w:hint="eastAsia"/>
              </w:rPr>
              <w:t>10</w:t>
            </w:r>
          </w:p>
        </w:tc>
      </w:tr>
      <w:tr w:rsidR="00A20B31" w14:paraId="620EA336" w14:textId="77777777">
        <w:tc>
          <w:tcPr>
            <w:tcW w:w="1951" w:type="dxa"/>
            <w:gridSpan w:val="2"/>
            <w:shd w:val="clear" w:color="auto" w:fill="FADBDF" w:themeFill="accent6" w:themeFillTint="32"/>
            <w:vAlign w:val="center"/>
          </w:tcPr>
          <w:p w14:paraId="3EB217BA" w14:textId="77777777" w:rsidR="00A20B31" w:rsidRDefault="00000000">
            <w:pPr>
              <w:jc w:val="center"/>
              <w:rPr>
                <w:rFonts w:ascii="仿宋_GB2312" w:hAnsi="仿宋_GB2312" w:cs="仿宋_GB2312" w:hint="eastAsia"/>
              </w:rPr>
            </w:pPr>
            <w:r>
              <w:rPr>
                <w:rFonts w:ascii="仿宋_GB2312" w:hAnsi="仿宋_GB2312" w:cs="仿宋_GB2312" w:hint="eastAsia"/>
              </w:rPr>
              <w:t>技术分</w:t>
            </w:r>
          </w:p>
        </w:tc>
        <w:tc>
          <w:tcPr>
            <w:tcW w:w="6739" w:type="dxa"/>
            <w:shd w:val="clear" w:color="auto" w:fill="FADBDF" w:themeFill="accent6" w:themeFillTint="32"/>
            <w:vAlign w:val="center"/>
          </w:tcPr>
          <w:p w14:paraId="5145139F" w14:textId="77777777" w:rsidR="00A20B31" w:rsidRDefault="00000000">
            <w:pPr>
              <w:jc w:val="center"/>
              <w:rPr>
                <w:rFonts w:ascii="仿宋_GB2312" w:hAnsi="仿宋_GB2312" w:cs="仿宋_GB2312" w:hint="eastAsia"/>
              </w:rPr>
            </w:pPr>
            <w:r>
              <w:rPr>
                <w:rFonts w:ascii="仿宋_GB2312" w:hAnsi="仿宋_GB2312" w:cs="仿宋_GB2312" w:hint="eastAsia"/>
              </w:rPr>
              <w:t>51</w:t>
            </w:r>
          </w:p>
        </w:tc>
      </w:tr>
      <w:tr w:rsidR="00A20B31" w14:paraId="68C9A374" w14:textId="77777777">
        <w:tc>
          <w:tcPr>
            <w:tcW w:w="1277" w:type="dxa"/>
            <w:vAlign w:val="center"/>
          </w:tcPr>
          <w:p w14:paraId="66983066" w14:textId="77777777" w:rsidR="00A20B31" w:rsidRDefault="00000000">
            <w:pPr>
              <w:jc w:val="center"/>
              <w:rPr>
                <w:rFonts w:ascii="仿宋_GB2312" w:hAnsi="仿宋_GB2312" w:cs="仿宋_GB2312" w:hint="eastAsia"/>
              </w:rPr>
            </w:pPr>
            <w:r>
              <w:rPr>
                <w:rFonts w:ascii="仿宋_GB2312" w:hAnsi="仿宋_GB2312" w:cs="仿宋_GB2312" w:hint="eastAsia"/>
              </w:rPr>
              <w:t>内容</w:t>
            </w:r>
          </w:p>
        </w:tc>
        <w:tc>
          <w:tcPr>
            <w:tcW w:w="674" w:type="dxa"/>
            <w:vAlign w:val="center"/>
          </w:tcPr>
          <w:p w14:paraId="77859477" w14:textId="77777777" w:rsidR="00A20B31" w:rsidRDefault="00000000">
            <w:pPr>
              <w:jc w:val="center"/>
              <w:rPr>
                <w:rFonts w:ascii="仿宋_GB2312" w:hAnsi="仿宋_GB2312" w:cs="仿宋_GB2312" w:hint="eastAsia"/>
              </w:rPr>
            </w:pPr>
            <w:r>
              <w:rPr>
                <w:rFonts w:ascii="仿宋_GB2312" w:hAnsi="仿宋_GB2312" w:cs="仿宋_GB2312" w:hint="eastAsia"/>
              </w:rPr>
              <w:t>权重</w:t>
            </w:r>
          </w:p>
        </w:tc>
        <w:tc>
          <w:tcPr>
            <w:tcW w:w="6739" w:type="dxa"/>
            <w:vAlign w:val="center"/>
          </w:tcPr>
          <w:p w14:paraId="5A9D8A25" w14:textId="77777777" w:rsidR="00A20B31" w:rsidRDefault="00000000">
            <w:pPr>
              <w:jc w:val="center"/>
              <w:rPr>
                <w:rFonts w:ascii="仿宋_GB2312" w:hAnsi="仿宋_GB2312" w:cs="仿宋_GB2312" w:hint="eastAsia"/>
              </w:rPr>
            </w:pPr>
            <w:r>
              <w:rPr>
                <w:rFonts w:ascii="仿宋_GB2312" w:hAnsi="仿宋_GB2312" w:cs="仿宋_GB2312" w:hint="eastAsia"/>
              </w:rPr>
              <w:t>评分准则</w:t>
            </w:r>
          </w:p>
        </w:tc>
      </w:tr>
      <w:tr w:rsidR="00A20B31" w14:paraId="0E3D797A" w14:textId="77777777">
        <w:tc>
          <w:tcPr>
            <w:tcW w:w="1277" w:type="dxa"/>
            <w:vAlign w:val="center"/>
          </w:tcPr>
          <w:p w14:paraId="1A907634" w14:textId="77777777" w:rsidR="00A20B31" w:rsidRDefault="00000000">
            <w:pPr>
              <w:jc w:val="center"/>
              <w:rPr>
                <w:rFonts w:ascii="仿宋_GB2312" w:hAnsi="仿宋_GB2312" w:cs="仿宋_GB2312" w:hint="eastAsia"/>
              </w:rPr>
            </w:pPr>
            <w:r>
              <w:rPr>
                <w:rFonts w:ascii="仿宋_GB2312" w:hAnsi="仿宋_GB2312" w:cs="仿宋_GB2312" w:hint="eastAsia"/>
              </w:rPr>
              <w:t>实施方案</w:t>
            </w:r>
          </w:p>
        </w:tc>
        <w:tc>
          <w:tcPr>
            <w:tcW w:w="674" w:type="dxa"/>
            <w:vAlign w:val="center"/>
          </w:tcPr>
          <w:p w14:paraId="3313734C" w14:textId="77777777" w:rsidR="00A20B31" w:rsidRDefault="00000000">
            <w:pPr>
              <w:jc w:val="center"/>
              <w:rPr>
                <w:rFonts w:ascii="仿宋_GB2312" w:hAnsi="仿宋_GB2312" w:cs="仿宋_GB2312" w:hint="eastAsia"/>
              </w:rPr>
            </w:pPr>
            <w:r>
              <w:rPr>
                <w:rFonts w:ascii="仿宋_GB2312" w:hAnsi="仿宋_GB2312" w:cs="仿宋_GB2312" w:hint="eastAsia"/>
              </w:rPr>
              <w:t>30</w:t>
            </w:r>
          </w:p>
        </w:tc>
        <w:tc>
          <w:tcPr>
            <w:tcW w:w="6739" w:type="dxa"/>
            <w:vAlign w:val="center"/>
          </w:tcPr>
          <w:p w14:paraId="0C3AEC40" w14:textId="77777777" w:rsidR="00A20B31" w:rsidRDefault="00000000">
            <w:pPr>
              <w:jc w:val="left"/>
              <w:rPr>
                <w:rFonts w:ascii="黑体" w:eastAsia="黑体" w:hAnsi="黑体" w:cs="黑体" w:hint="eastAsia"/>
              </w:rPr>
            </w:pPr>
            <w:r>
              <w:rPr>
                <w:rFonts w:ascii="黑体" w:eastAsia="黑体" w:hAnsi="黑体" w:cs="黑体" w:hint="eastAsia"/>
              </w:rPr>
              <w:t>评审内容：</w:t>
            </w:r>
          </w:p>
          <w:p w14:paraId="4B860B39"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投标人制定符合本项目特点的实施方案。</w:t>
            </w:r>
          </w:p>
          <w:p w14:paraId="7069577B" w14:textId="77777777" w:rsidR="00A20B31" w:rsidRDefault="00000000">
            <w:pPr>
              <w:jc w:val="left"/>
              <w:rPr>
                <w:rFonts w:ascii="黑体" w:eastAsia="黑体" w:hAnsi="黑体" w:cs="黑体" w:hint="eastAsia"/>
              </w:rPr>
            </w:pPr>
            <w:r>
              <w:rPr>
                <w:rFonts w:ascii="黑体" w:eastAsia="黑体" w:hAnsi="黑体" w:cs="黑体" w:hint="eastAsia"/>
              </w:rPr>
              <w:t>评分依据：</w:t>
            </w:r>
          </w:p>
          <w:p w14:paraId="144DF85B" w14:textId="77777777" w:rsidR="00A20B31" w:rsidRDefault="00000000">
            <w:pPr>
              <w:ind w:firstLineChars="200" w:firstLine="420"/>
              <w:jc w:val="left"/>
              <w:rPr>
                <w:rFonts w:ascii="仿宋_GB2312" w:hAnsi="仿宋_GB2312" w:cs="仿宋_GB2312" w:hint="eastAsia"/>
              </w:rPr>
            </w:pPr>
            <w:r>
              <w:rPr>
                <w:rFonts w:ascii="宋体" w:eastAsia="宋体" w:hAnsi="宋体" w:cs="宋体" w:hint="eastAsia"/>
              </w:rPr>
              <w:t>方案完整性16分，方案应包括工作措施、工作方案、工作手段、工作流程四项内容，每缺一项扣4分；在此基础上，以实施方案的完整性、准确性、针对性、可操作性进行评审，实施方案的完整性、准确性、针对性、可操作性评价为优的得14分，实施方案的完整性、准确性、针对性、可操作性评价为良的得10分，</w:t>
            </w:r>
            <w:r>
              <w:rPr>
                <w:rFonts w:asciiTheme="minorEastAsia" w:hAnsiTheme="minorEastAsia" w:cstheme="minorEastAsia" w:hint="eastAsia"/>
              </w:rPr>
              <w:t>实施方案有基本内容，有一定的可操作性</w:t>
            </w:r>
            <w:r>
              <w:rPr>
                <w:rFonts w:ascii="宋体" w:eastAsia="宋体" w:hAnsi="宋体" w:cs="宋体" w:hint="eastAsia"/>
              </w:rPr>
              <w:t>评价为中的得6分，</w:t>
            </w:r>
            <w:r>
              <w:rPr>
                <w:rFonts w:asciiTheme="minorEastAsia" w:hAnsiTheme="minorEastAsia" w:cstheme="minorEastAsia" w:hint="eastAsia"/>
              </w:rPr>
              <w:t>实施方案内容缺失，缺乏可操作性</w:t>
            </w:r>
            <w:r>
              <w:rPr>
                <w:rFonts w:ascii="宋体" w:eastAsia="宋体" w:hAnsi="宋体" w:cs="宋体" w:hint="eastAsia"/>
              </w:rPr>
              <w:t>评价为差的不得分。</w:t>
            </w:r>
          </w:p>
        </w:tc>
      </w:tr>
      <w:tr w:rsidR="00A20B31" w14:paraId="7E87246A" w14:textId="77777777">
        <w:tc>
          <w:tcPr>
            <w:tcW w:w="1277" w:type="dxa"/>
            <w:vAlign w:val="center"/>
          </w:tcPr>
          <w:p w14:paraId="6769FC8F" w14:textId="77777777" w:rsidR="00A20B31" w:rsidRDefault="00000000">
            <w:pPr>
              <w:jc w:val="center"/>
              <w:rPr>
                <w:rFonts w:ascii="仿宋_GB2312" w:hAnsi="仿宋_GB2312" w:cs="仿宋_GB2312" w:hint="eastAsia"/>
              </w:rPr>
            </w:pPr>
            <w:r>
              <w:rPr>
                <w:rFonts w:ascii="仿宋_GB2312" w:hAnsi="仿宋_GB2312" w:cs="仿宋_GB2312" w:hint="eastAsia"/>
              </w:rPr>
              <w:t>项目重点难点分析、应对措施及相关的合理化建议</w:t>
            </w:r>
          </w:p>
        </w:tc>
        <w:tc>
          <w:tcPr>
            <w:tcW w:w="674" w:type="dxa"/>
            <w:vAlign w:val="center"/>
          </w:tcPr>
          <w:p w14:paraId="680ADF7A" w14:textId="77777777" w:rsidR="00A20B31" w:rsidRDefault="00000000">
            <w:pPr>
              <w:jc w:val="center"/>
              <w:rPr>
                <w:rFonts w:ascii="仿宋_GB2312" w:hAnsi="仿宋_GB2312" w:cs="仿宋_GB2312" w:hint="eastAsia"/>
              </w:rPr>
            </w:pPr>
            <w:r>
              <w:rPr>
                <w:rFonts w:ascii="仿宋_GB2312" w:hAnsi="仿宋_GB2312" w:cs="仿宋_GB2312" w:hint="eastAsia"/>
              </w:rPr>
              <w:t>15</w:t>
            </w:r>
          </w:p>
        </w:tc>
        <w:tc>
          <w:tcPr>
            <w:tcW w:w="6739" w:type="dxa"/>
            <w:vAlign w:val="center"/>
          </w:tcPr>
          <w:p w14:paraId="042C29E2" w14:textId="77777777" w:rsidR="00A20B31" w:rsidRDefault="00000000">
            <w:pPr>
              <w:jc w:val="left"/>
              <w:rPr>
                <w:rFonts w:ascii="黑体" w:eastAsia="黑体" w:hAnsi="黑体" w:cs="黑体" w:hint="eastAsia"/>
              </w:rPr>
            </w:pPr>
            <w:r>
              <w:rPr>
                <w:rFonts w:ascii="黑体" w:eastAsia="黑体" w:hAnsi="黑体" w:cs="黑体" w:hint="eastAsia"/>
              </w:rPr>
              <w:t>评审内容：</w:t>
            </w:r>
          </w:p>
          <w:p w14:paraId="2D4F7F6C"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投标人制定符合本项目服务特点的相关重点难点分析、应对措施和合理化建议。</w:t>
            </w:r>
          </w:p>
          <w:p w14:paraId="5DD80E2D" w14:textId="77777777" w:rsidR="00A20B31" w:rsidRDefault="00000000">
            <w:pPr>
              <w:jc w:val="left"/>
              <w:rPr>
                <w:rFonts w:ascii="黑体" w:eastAsia="黑体" w:hAnsi="黑体" w:cs="黑体" w:hint="eastAsia"/>
              </w:rPr>
            </w:pPr>
            <w:r>
              <w:rPr>
                <w:rFonts w:ascii="黑体" w:eastAsia="黑体" w:hAnsi="黑体" w:cs="黑体" w:hint="eastAsia"/>
              </w:rPr>
              <w:t>评分依据：</w:t>
            </w:r>
          </w:p>
          <w:p w14:paraId="44A4BA2D" w14:textId="77777777" w:rsidR="00A20B31" w:rsidRDefault="00000000">
            <w:pPr>
              <w:ind w:firstLineChars="200" w:firstLine="420"/>
              <w:jc w:val="left"/>
              <w:rPr>
                <w:rFonts w:ascii="黑体" w:eastAsia="黑体" w:hAnsi="黑体" w:cs="黑体" w:hint="eastAsia"/>
              </w:rPr>
            </w:pPr>
            <w:r>
              <w:rPr>
                <w:rFonts w:ascii="宋体" w:eastAsia="宋体" w:hAnsi="宋体" w:cs="宋体" w:hint="eastAsia"/>
              </w:rPr>
              <w:t>满足以上3项要求得9分，满足以上任意2项要求得6分，满足以上任意1项要求得3分，其他不得分；在此基础上，以项目重点难点分析、应对措施及相关的合理化建议的完整性、准确性、针对性、可操作性进行评审，项目重点难点分析、应对措施及相关的合理化建议的完整性、准确性、针对性、可操作性强评价为优的得6分，项目重点难点分析、应对措施及相关的合理化建议的完整性、准确性、针对性、可操作性较强评价为良的得4分，</w:t>
            </w:r>
            <w:r>
              <w:rPr>
                <w:rFonts w:asciiTheme="minorEastAsia" w:hAnsiTheme="minorEastAsia" w:cstheme="minorEastAsia" w:hint="eastAsia"/>
              </w:rPr>
              <w:t>有基本内容，有一定的可操作性</w:t>
            </w:r>
            <w:r>
              <w:rPr>
                <w:rFonts w:ascii="宋体" w:eastAsia="宋体" w:hAnsi="宋体" w:cs="宋体" w:hint="eastAsia"/>
              </w:rPr>
              <w:t>评价为中的得2分，</w:t>
            </w:r>
            <w:r>
              <w:rPr>
                <w:rFonts w:asciiTheme="minorEastAsia" w:hAnsiTheme="minorEastAsia" w:cstheme="minorEastAsia" w:hint="eastAsia"/>
              </w:rPr>
              <w:t>内容缺失，缺乏可操作性</w:t>
            </w:r>
            <w:r>
              <w:rPr>
                <w:rFonts w:ascii="宋体" w:eastAsia="宋体" w:hAnsi="宋体" w:cs="宋体" w:hint="eastAsia"/>
              </w:rPr>
              <w:t>评价为差的不得分。</w:t>
            </w:r>
          </w:p>
        </w:tc>
      </w:tr>
      <w:tr w:rsidR="00A20B31" w14:paraId="5C011D0F" w14:textId="77777777">
        <w:tc>
          <w:tcPr>
            <w:tcW w:w="1277" w:type="dxa"/>
            <w:vAlign w:val="center"/>
          </w:tcPr>
          <w:p w14:paraId="218CEF12" w14:textId="77777777" w:rsidR="00A20B31" w:rsidRDefault="00000000">
            <w:pPr>
              <w:jc w:val="center"/>
              <w:rPr>
                <w:rFonts w:ascii="仿宋_GB2312" w:hAnsi="仿宋_GB2312" w:cs="仿宋_GB2312" w:hint="eastAsia"/>
              </w:rPr>
            </w:pPr>
            <w:r>
              <w:rPr>
                <w:rFonts w:ascii="仿宋_GB2312" w:hAnsi="仿宋_GB2312" w:cs="仿宋_GB2312" w:hint="eastAsia"/>
              </w:rPr>
              <w:t>项目完成（服务期满）后的服务承诺</w:t>
            </w:r>
          </w:p>
        </w:tc>
        <w:tc>
          <w:tcPr>
            <w:tcW w:w="674" w:type="dxa"/>
            <w:vAlign w:val="center"/>
          </w:tcPr>
          <w:p w14:paraId="36BC430E" w14:textId="77777777" w:rsidR="00A20B31" w:rsidRDefault="00000000">
            <w:pPr>
              <w:jc w:val="center"/>
              <w:rPr>
                <w:rFonts w:ascii="仿宋_GB2312" w:hAnsi="仿宋_GB2312" w:cs="仿宋_GB2312" w:hint="eastAsia"/>
              </w:rPr>
            </w:pPr>
            <w:r>
              <w:rPr>
                <w:rFonts w:ascii="仿宋_GB2312" w:hAnsi="仿宋_GB2312" w:cs="仿宋_GB2312" w:hint="eastAsia"/>
              </w:rPr>
              <w:t>3</w:t>
            </w:r>
          </w:p>
        </w:tc>
        <w:tc>
          <w:tcPr>
            <w:tcW w:w="6739" w:type="dxa"/>
            <w:vAlign w:val="center"/>
          </w:tcPr>
          <w:p w14:paraId="6F654ECB" w14:textId="77777777" w:rsidR="00A20B31" w:rsidRDefault="00000000">
            <w:pPr>
              <w:jc w:val="left"/>
              <w:rPr>
                <w:rFonts w:ascii="黑体" w:eastAsia="黑体" w:hAnsi="黑体" w:cs="黑体" w:hint="eastAsia"/>
              </w:rPr>
            </w:pPr>
            <w:r>
              <w:rPr>
                <w:rFonts w:ascii="黑体" w:eastAsia="黑体" w:hAnsi="黑体" w:cs="黑体" w:hint="eastAsia"/>
              </w:rPr>
              <w:t>评审内容：</w:t>
            </w:r>
          </w:p>
          <w:p w14:paraId="1C8CB25E"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根据投标人对项目实际情况对服务期满后的相关服务承诺进行评分，投标人服务期满后的服务承诺内容全面、具体，且服务期满后主动办理交接手续的，得3分，否则不得分。</w:t>
            </w:r>
          </w:p>
          <w:p w14:paraId="5CA373EC" w14:textId="77777777" w:rsidR="00A20B31" w:rsidRDefault="00000000">
            <w:pPr>
              <w:jc w:val="left"/>
              <w:rPr>
                <w:rFonts w:ascii="黑体" w:eastAsia="黑体" w:hAnsi="黑体" w:cs="黑体" w:hint="eastAsia"/>
              </w:rPr>
            </w:pPr>
            <w:r>
              <w:rPr>
                <w:rFonts w:ascii="黑体" w:eastAsia="黑体" w:hAnsi="黑体" w:cs="黑体" w:hint="eastAsia"/>
              </w:rPr>
              <w:t>评分依据：</w:t>
            </w:r>
          </w:p>
          <w:p w14:paraId="05A31249" w14:textId="77777777" w:rsidR="00A20B31" w:rsidRDefault="00000000">
            <w:pPr>
              <w:ind w:firstLineChars="200" w:firstLine="420"/>
              <w:jc w:val="left"/>
              <w:rPr>
                <w:rFonts w:ascii="黑体" w:eastAsia="黑体" w:hAnsi="黑体" w:cs="黑体" w:hint="eastAsia"/>
              </w:rPr>
            </w:pPr>
            <w:r>
              <w:rPr>
                <w:rFonts w:ascii="宋体" w:eastAsia="宋体" w:hAnsi="宋体" w:cs="宋体" w:hint="eastAsia"/>
              </w:rPr>
              <w:t>要求提供承诺（格式自定）加盖投标人公章作为得分依据，未提供承诺或承诺内容不满足要求不得分。</w:t>
            </w:r>
          </w:p>
        </w:tc>
      </w:tr>
      <w:tr w:rsidR="00A20B31" w14:paraId="6DF12323" w14:textId="77777777">
        <w:tc>
          <w:tcPr>
            <w:tcW w:w="1277" w:type="dxa"/>
            <w:vAlign w:val="center"/>
          </w:tcPr>
          <w:p w14:paraId="31C4BE8A" w14:textId="77777777" w:rsidR="00A20B31" w:rsidRDefault="00000000">
            <w:pPr>
              <w:jc w:val="center"/>
              <w:rPr>
                <w:rFonts w:ascii="仿宋_GB2312" w:hAnsi="仿宋_GB2312" w:cs="仿宋_GB2312" w:hint="eastAsia"/>
              </w:rPr>
            </w:pPr>
            <w:r>
              <w:rPr>
                <w:rFonts w:ascii="仿宋_GB2312" w:hAnsi="仿宋_GB2312" w:cs="仿宋_GB2312" w:hint="eastAsia"/>
              </w:rPr>
              <w:lastRenderedPageBreak/>
              <w:t>违约承诺</w:t>
            </w:r>
          </w:p>
        </w:tc>
        <w:tc>
          <w:tcPr>
            <w:tcW w:w="674" w:type="dxa"/>
            <w:vAlign w:val="center"/>
          </w:tcPr>
          <w:p w14:paraId="63CE71CC" w14:textId="77777777" w:rsidR="00A20B31" w:rsidRDefault="00000000">
            <w:pPr>
              <w:jc w:val="center"/>
              <w:rPr>
                <w:rFonts w:ascii="仿宋_GB2312" w:hAnsi="仿宋_GB2312" w:cs="仿宋_GB2312" w:hint="eastAsia"/>
              </w:rPr>
            </w:pPr>
            <w:r>
              <w:rPr>
                <w:rFonts w:ascii="仿宋_GB2312" w:hAnsi="仿宋_GB2312" w:cs="仿宋_GB2312" w:hint="eastAsia"/>
              </w:rPr>
              <w:t>3</w:t>
            </w:r>
          </w:p>
        </w:tc>
        <w:tc>
          <w:tcPr>
            <w:tcW w:w="6739" w:type="dxa"/>
            <w:vAlign w:val="center"/>
          </w:tcPr>
          <w:p w14:paraId="01F08BC2" w14:textId="77777777" w:rsidR="00A20B31" w:rsidRDefault="00000000">
            <w:pPr>
              <w:jc w:val="left"/>
              <w:rPr>
                <w:rFonts w:ascii="黑体" w:eastAsia="黑体" w:hAnsi="黑体" w:cs="黑体" w:hint="eastAsia"/>
              </w:rPr>
            </w:pPr>
            <w:r>
              <w:rPr>
                <w:rFonts w:ascii="黑体" w:eastAsia="黑体" w:hAnsi="黑体" w:cs="黑体" w:hint="eastAsia"/>
              </w:rPr>
              <w:t>评审内容：</w:t>
            </w:r>
          </w:p>
          <w:p w14:paraId="042E537E"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投标人承诺以下全部三项的得3分，否则不得分。</w:t>
            </w:r>
          </w:p>
          <w:p w14:paraId="0045BD3B"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1.人员严格按照招标文件及投标承诺配置；</w:t>
            </w:r>
          </w:p>
          <w:p w14:paraId="0E792A3D"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2.服务质量达到招标文件要求；</w:t>
            </w:r>
          </w:p>
          <w:p w14:paraId="59561804"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3.对未能达到的管理要求承担管理责任。</w:t>
            </w:r>
          </w:p>
          <w:p w14:paraId="56E4390F" w14:textId="77777777" w:rsidR="00A20B31" w:rsidRDefault="00000000">
            <w:pPr>
              <w:jc w:val="left"/>
            </w:pPr>
            <w:r>
              <w:rPr>
                <w:rFonts w:ascii="黑体" w:eastAsia="黑体" w:hAnsi="黑体" w:cs="黑体" w:hint="eastAsia"/>
              </w:rPr>
              <w:t>评分依据：</w:t>
            </w:r>
          </w:p>
          <w:p w14:paraId="0C6DDE2D" w14:textId="77777777" w:rsidR="00A20B31" w:rsidRDefault="00000000">
            <w:pPr>
              <w:ind w:firstLineChars="200" w:firstLine="420"/>
              <w:jc w:val="left"/>
              <w:rPr>
                <w:rFonts w:ascii="黑体" w:eastAsia="黑体" w:hAnsi="黑体" w:cs="黑体" w:hint="eastAsia"/>
              </w:rPr>
            </w:pPr>
            <w:r>
              <w:rPr>
                <w:rFonts w:ascii="宋体" w:eastAsia="宋体" w:hAnsi="宋体" w:cs="宋体" w:hint="eastAsia"/>
              </w:rPr>
              <w:t>要求提供承诺函（格式自定）作为得分依据，未提供承诺或承诺内容不满足要求不得分。</w:t>
            </w:r>
          </w:p>
        </w:tc>
      </w:tr>
      <w:tr w:rsidR="00A20B31" w14:paraId="4F6EB936" w14:textId="77777777">
        <w:tc>
          <w:tcPr>
            <w:tcW w:w="1951" w:type="dxa"/>
            <w:gridSpan w:val="2"/>
            <w:shd w:val="clear" w:color="auto" w:fill="FADBDF" w:themeFill="accent6" w:themeFillTint="32"/>
            <w:vAlign w:val="center"/>
          </w:tcPr>
          <w:p w14:paraId="56DDD7CB" w14:textId="77777777" w:rsidR="00A20B31" w:rsidRDefault="00000000">
            <w:pPr>
              <w:ind w:firstLine="420"/>
              <w:jc w:val="center"/>
              <w:rPr>
                <w:rFonts w:ascii="仿宋_GB2312" w:hAnsi="仿宋_GB2312" w:cs="仿宋_GB2312" w:hint="eastAsia"/>
              </w:rPr>
            </w:pPr>
            <w:r>
              <w:rPr>
                <w:rFonts w:ascii="仿宋_GB2312" w:hAnsi="仿宋_GB2312" w:cs="仿宋_GB2312" w:hint="eastAsia"/>
              </w:rPr>
              <w:t>商务分</w:t>
            </w:r>
          </w:p>
        </w:tc>
        <w:tc>
          <w:tcPr>
            <w:tcW w:w="6739" w:type="dxa"/>
            <w:shd w:val="clear" w:color="auto" w:fill="FADBDF" w:themeFill="accent6" w:themeFillTint="32"/>
            <w:vAlign w:val="center"/>
          </w:tcPr>
          <w:p w14:paraId="17AC7E1C" w14:textId="77777777" w:rsidR="00A20B31" w:rsidRDefault="00000000">
            <w:pPr>
              <w:jc w:val="center"/>
              <w:rPr>
                <w:rFonts w:ascii="黑体" w:eastAsia="黑体" w:hAnsi="黑体" w:cs="黑体" w:hint="eastAsia"/>
              </w:rPr>
            </w:pPr>
            <w:r>
              <w:rPr>
                <w:rFonts w:ascii="仿宋_GB2312" w:hAnsi="仿宋_GB2312" w:cs="仿宋_GB2312" w:hint="eastAsia"/>
              </w:rPr>
              <w:t>39</w:t>
            </w:r>
          </w:p>
        </w:tc>
      </w:tr>
      <w:tr w:rsidR="00A20B31" w14:paraId="6BB2E263" w14:textId="77777777">
        <w:tc>
          <w:tcPr>
            <w:tcW w:w="1277" w:type="dxa"/>
            <w:vAlign w:val="center"/>
          </w:tcPr>
          <w:p w14:paraId="65C41991" w14:textId="77777777" w:rsidR="00A20B31" w:rsidRDefault="00000000">
            <w:pPr>
              <w:jc w:val="center"/>
              <w:rPr>
                <w:rFonts w:ascii="仿宋_GB2312" w:hAnsi="仿宋_GB2312" w:cs="仿宋_GB2312" w:hint="eastAsia"/>
              </w:rPr>
            </w:pPr>
            <w:r>
              <w:rPr>
                <w:rFonts w:asciiTheme="minorEastAsia" w:hAnsiTheme="minorEastAsia" w:cstheme="minorEastAsia" w:hint="eastAsia"/>
                <w:szCs w:val="21"/>
              </w:rPr>
              <w:t>拟派本项目负责人情况（仅限一人）</w:t>
            </w:r>
          </w:p>
        </w:tc>
        <w:tc>
          <w:tcPr>
            <w:tcW w:w="674" w:type="dxa"/>
            <w:vAlign w:val="center"/>
          </w:tcPr>
          <w:p w14:paraId="2F15BE6C" w14:textId="77777777" w:rsidR="00A20B31" w:rsidRDefault="00A20B31">
            <w:pPr>
              <w:ind w:firstLine="420"/>
              <w:jc w:val="center"/>
              <w:rPr>
                <w:rFonts w:ascii="仿宋_GB2312" w:hAnsi="仿宋_GB2312" w:cs="仿宋_GB2312" w:hint="eastAsia"/>
              </w:rPr>
            </w:pPr>
          </w:p>
          <w:p w14:paraId="7036FA8A" w14:textId="77777777" w:rsidR="00A20B31" w:rsidRDefault="00000000">
            <w:pPr>
              <w:jc w:val="center"/>
              <w:rPr>
                <w:rFonts w:ascii="仿宋_GB2312" w:hAnsi="仿宋_GB2312" w:cs="仿宋_GB2312" w:hint="eastAsia"/>
              </w:rPr>
            </w:pPr>
            <w:r>
              <w:rPr>
                <w:rFonts w:ascii="仿宋_GB2312" w:hAnsi="仿宋_GB2312" w:cs="仿宋_GB2312" w:hint="eastAsia"/>
              </w:rPr>
              <w:t>11</w:t>
            </w:r>
          </w:p>
        </w:tc>
        <w:tc>
          <w:tcPr>
            <w:tcW w:w="6739" w:type="dxa"/>
            <w:vAlign w:val="center"/>
          </w:tcPr>
          <w:p w14:paraId="08368103" w14:textId="77777777" w:rsidR="00A20B31" w:rsidRDefault="00000000">
            <w:pPr>
              <w:jc w:val="left"/>
              <w:rPr>
                <w:rFonts w:ascii="黑体" w:eastAsia="黑体" w:hAnsi="黑体" w:cs="宋体" w:hint="eastAsia"/>
                <w:szCs w:val="21"/>
              </w:rPr>
            </w:pPr>
            <w:r>
              <w:rPr>
                <w:rFonts w:ascii="黑体" w:eastAsia="黑体" w:hAnsi="黑体" w:cs="宋体" w:hint="eastAsia"/>
                <w:szCs w:val="21"/>
              </w:rPr>
              <w:t>评分内容：</w:t>
            </w:r>
          </w:p>
          <w:p w14:paraId="2E0013C0" w14:textId="77777777" w:rsidR="00A20B31" w:rsidRDefault="00000000">
            <w:pPr>
              <w:ind w:firstLineChars="200" w:firstLine="420"/>
              <w:jc w:val="left"/>
              <w:rPr>
                <w:rFonts w:ascii="宋体" w:hAnsi="宋体" w:cs="宋体" w:hint="eastAsia"/>
                <w:bCs/>
                <w:szCs w:val="21"/>
              </w:rPr>
            </w:pPr>
            <w:r>
              <w:rPr>
                <w:rFonts w:ascii="宋体" w:eastAsia="宋体" w:hAnsi="宋体" w:cs="Times New Roman" w:hint="eastAsia"/>
                <w:szCs w:val="21"/>
              </w:rPr>
              <w:t>拟派</w:t>
            </w:r>
            <w:r>
              <w:rPr>
                <w:rFonts w:ascii="宋体" w:hAnsi="宋体" w:cs="宋体" w:hint="eastAsia"/>
                <w:bCs/>
                <w:szCs w:val="21"/>
              </w:rPr>
              <w:t>本项目负责人须为投标人本单位成员，以社保为准，在此基础上</w:t>
            </w:r>
            <w:r>
              <w:rPr>
                <w:rFonts w:ascii="宋体" w:eastAsia="宋体" w:hAnsi="宋体" w:cs="Times New Roman" w:hint="eastAsia"/>
                <w:szCs w:val="21"/>
              </w:rPr>
              <w:t>，按以下要求累加得分：</w:t>
            </w:r>
          </w:p>
          <w:p w14:paraId="5402876A"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1.具有</w:t>
            </w:r>
            <w:r>
              <w:rPr>
                <w:rFonts w:asciiTheme="minorEastAsia" w:hAnsiTheme="minorEastAsia" w:cstheme="minorEastAsia" w:hint="eastAsia"/>
                <w:szCs w:val="21"/>
              </w:rPr>
              <w:t>本科（全日制）或以上学历</w:t>
            </w:r>
            <w:r>
              <w:rPr>
                <w:rFonts w:ascii="宋体" w:eastAsia="宋体" w:hAnsi="宋体" w:cs="宋体" w:hint="eastAsia"/>
              </w:rPr>
              <w:t>，得3分；</w:t>
            </w:r>
          </w:p>
          <w:p w14:paraId="0011BF1C"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2.具有西式面点相关项目的培训教学经验，</w:t>
            </w:r>
            <w:bookmarkStart w:id="26" w:name="OLE_LINK1"/>
            <w:r>
              <w:rPr>
                <w:rFonts w:ascii="宋体" w:eastAsia="宋体" w:hAnsi="宋体" w:cs="宋体" w:hint="eastAsia"/>
              </w:rPr>
              <w:t>得4分</w:t>
            </w:r>
            <w:bookmarkEnd w:id="26"/>
            <w:r>
              <w:rPr>
                <w:rFonts w:ascii="宋体" w:eastAsia="宋体" w:hAnsi="宋体" w:cs="宋体" w:hint="eastAsia"/>
              </w:rPr>
              <w:t>；</w:t>
            </w:r>
          </w:p>
          <w:p w14:paraId="43DD413B"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3.具有西式面点相关项目的组织管理经验，得4分。</w:t>
            </w:r>
          </w:p>
          <w:p w14:paraId="1A1C46C9" w14:textId="77777777" w:rsidR="00A20B31" w:rsidRDefault="00000000">
            <w:pPr>
              <w:ind w:firstLineChars="200" w:firstLine="420"/>
              <w:jc w:val="left"/>
            </w:pPr>
            <w:r>
              <w:rPr>
                <w:rFonts w:ascii="宋体" w:eastAsia="宋体" w:hAnsi="宋体" w:cs="宋体" w:hint="eastAsia"/>
              </w:rPr>
              <w:t>累加最高得11分。</w:t>
            </w:r>
          </w:p>
          <w:p w14:paraId="49D43FAC" w14:textId="77777777" w:rsidR="00A20B31" w:rsidRDefault="00000000">
            <w:pPr>
              <w:jc w:val="left"/>
            </w:pPr>
            <w:r>
              <w:rPr>
                <w:rFonts w:ascii="黑体" w:eastAsia="黑体" w:hAnsi="黑体" w:cs="黑体" w:hint="eastAsia"/>
              </w:rPr>
              <w:t>评分依据：</w:t>
            </w:r>
          </w:p>
          <w:p w14:paraId="6E9B7B3B"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1.</w:t>
            </w:r>
            <w:r>
              <w:rPr>
                <w:rFonts w:asciiTheme="minorEastAsia" w:hAnsiTheme="minorEastAsia" w:cstheme="minorEastAsia" w:hint="eastAsia"/>
                <w:szCs w:val="21"/>
              </w:rPr>
              <w:t>项目负责人必须为投标人本单位员工，要求提供通过投标人购买的项目负责人近1个月社保缴交证明材料（证明资料可为社保收缴部门盖章证明资料、社保窗口打印资料或社保官网截图），如最近1个月社保材料因社保部门原因暂时无法取得，则可以往前顺延一个月，但须提供社保部门出具的相关有效证明材料（</w:t>
            </w:r>
            <w:r>
              <w:rPr>
                <w:rFonts w:ascii="宋体" w:hAnsi="宋体" w:cs="宋体" w:hint="eastAsia"/>
                <w:szCs w:val="21"/>
              </w:rPr>
              <w:t>若投标人成立不足1个月的，需提供成立情况说明函（格式自拟），无需提供相关人员社保，亦可得分）；退休返聘员工不可作为本项目负责人</w:t>
            </w:r>
            <w:r>
              <w:rPr>
                <w:rFonts w:asciiTheme="minorEastAsia" w:hAnsiTheme="minorEastAsia" w:cstheme="minorEastAsia" w:hint="eastAsia"/>
                <w:szCs w:val="21"/>
              </w:rPr>
              <w:t>）、学历证书复印件或扫描件及学信网查询记录，原件备查。学信网无法查询的，提供其他佐证材料（如毕业院校、人社部门等颁发机构或监管机构等单位出具的证明）作为得分依据，留学归国人员如无法提供学信网查询记录截图，提供国（境）外学历证书扫描件或复印件（以及中文翻译件）和教育部留学服务中心出具的国外学历学位认证书扫描件【或教育部留学服务中心网站（http://zwfw.cscse.edu.cn/）在线查询截图】也予以认可。</w:t>
            </w:r>
          </w:p>
          <w:p w14:paraId="5DD366CA"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2.涉及考察人员项目经验的，要求提供项目合同关键页（至少体现合同关键服务内容页、人员信息页、甲乙双方签字盖章页），通过合同关键页无法判断是否得分的，可同时提供项目合同甲方出具的相关证明文件或合同履约验收材料等证明文件作为得分依据。</w:t>
            </w:r>
          </w:p>
          <w:p w14:paraId="121B4401"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3.提供的相关证书及荣誉颁发机构须是合法设立的机构，且具有颁发相应证书的资质。《中华人民共和国境外非政府组织境内活动管理法》规定的“离岸社团”“山寨社团”，《取缔非法民间组织暂行办法》（民政部令第 21 号）规定的“非法社会组织”颁发的证书不认可为得分因素。</w:t>
            </w:r>
          </w:p>
          <w:p w14:paraId="3B0C8E10" w14:textId="77777777" w:rsidR="00A20B31" w:rsidRDefault="00000000">
            <w:pPr>
              <w:ind w:firstLineChars="200" w:firstLine="420"/>
              <w:jc w:val="left"/>
              <w:rPr>
                <w:rFonts w:ascii="黑体" w:eastAsia="黑体" w:hAnsi="黑体" w:cs="黑体" w:hint="eastAsia"/>
              </w:rPr>
            </w:pPr>
            <w:r>
              <w:rPr>
                <w:rFonts w:ascii="宋体" w:eastAsia="宋体" w:hAnsi="宋体" w:cs="宋体" w:hint="eastAsia"/>
              </w:rPr>
              <w:t>4.以上证明材料均须加盖投标人公章，评分中出现无证明资料或专家无法凭所提供资料判断是否得分的情况，一律作不得分处理。</w:t>
            </w:r>
          </w:p>
        </w:tc>
      </w:tr>
      <w:tr w:rsidR="00A20B31" w14:paraId="02E2F951" w14:textId="77777777">
        <w:tc>
          <w:tcPr>
            <w:tcW w:w="1277" w:type="dxa"/>
            <w:vAlign w:val="center"/>
          </w:tcPr>
          <w:p w14:paraId="48A3E35B" w14:textId="77777777" w:rsidR="00A20B31" w:rsidRDefault="00000000">
            <w:pPr>
              <w:jc w:val="center"/>
              <w:rPr>
                <w:rFonts w:ascii="仿宋_GB2312" w:hAnsi="仿宋_GB2312" w:cs="仿宋_GB2312" w:hint="eastAsia"/>
              </w:rPr>
            </w:pPr>
            <w:r>
              <w:rPr>
                <w:rFonts w:ascii="仿宋_GB2312" w:hAnsi="仿宋_GB2312" w:cs="仿宋_GB2312" w:hint="eastAsia"/>
              </w:rPr>
              <w:t>拟派本项目团队情况（项目负责</w:t>
            </w:r>
            <w:r>
              <w:rPr>
                <w:rFonts w:ascii="仿宋_GB2312" w:hAnsi="仿宋_GB2312" w:cs="仿宋_GB2312" w:hint="eastAsia"/>
              </w:rPr>
              <w:lastRenderedPageBreak/>
              <w:t>人除外）</w:t>
            </w:r>
          </w:p>
        </w:tc>
        <w:tc>
          <w:tcPr>
            <w:tcW w:w="674" w:type="dxa"/>
            <w:vAlign w:val="center"/>
          </w:tcPr>
          <w:p w14:paraId="5255E968" w14:textId="77777777" w:rsidR="00A20B31" w:rsidRDefault="00000000">
            <w:pPr>
              <w:jc w:val="center"/>
              <w:rPr>
                <w:rFonts w:ascii="仿宋_GB2312" w:eastAsia="仿宋_GB2312" w:hAnsi="仿宋_GB2312" w:cs="仿宋_GB2312" w:hint="eastAsia"/>
              </w:rPr>
            </w:pPr>
            <w:r>
              <w:rPr>
                <w:rFonts w:ascii="仿宋_GB2312" w:hAnsi="仿宋_GB2312" w:cs="仿宋_GB2312" w:hint="eastAsia"/>
              </w:rPr>
              <w:lastRenderedPageBreak/>
              <w:t>16</w:t>
            </w:r>
          </w:p>
        </w:tc>
        <w:tc>
          <w:tcPr>
            <w:tcW w:w="6739" w:type="dxa"/>
            <w:vAlign w:val="center"/>
          </w:tcPr>
          <w:p w14:paraId="44E82255" w14:textId="77777777" w:rsidR="00A20B31" w:rsidRDefault="00000000">
            <w:pPr>
              <w:jc w:val="left"/>
              <w:rPr>
                <w:rFonts w:ascii="黑体" w:eastAsia="黑体" w:hAnsi="黑体" w:cs="黑体" w:hint="eastAsia"/>
              </w:rPr>
            </w:pPr>
            <w:r>
              <w:rPr>
                <w:rFonts w:ascii="黑体" w:eastAsia="黑体" w:hAnsi="黑体" w:cs="黑体" w:hint="eastAsia"/>
              </w:rPr>
              <w:t>评审内容：</w:t>
            </w:r>
          </w:p>
          <w:p w14:paraId="1879F1C5" w14:textId="77777777" w:rsidR="00A20B31" w:rsidRDefault="00000000">
            <w:pPr>
              <w:ind w:firstLineChars="200" w:firstLine="420"/>
              <w:jc w:val="left"/>
              <w:rPr>
                <w:rFonts w:ascii="宋体" w:eastAsia="宋体" w:hAnsi="宋体" w:cs="Times New Roman" w:hint="eastAsia"/>
                <w:szCs w:val="21"/>
              </w:rPr>
            </w:pPr>
            <w:r>
              <w:rPr>
                <w:rFonts w:ascii="宋体" w:eastAsia="宋体" w:hAnsi="宋体" w:cs="Times New Roman" w:hint="eastAsia"/>
                <w:szCs w:val="21"/>
              </w:rPr>
              <w:t>拟派本项目的团队成员总人数要求至少4人，均要求为投标人本单位成员，未达到人数要求的，不得分。在此基础上，按以下要求累加得</w:t>
            </w:r>
            <w:r>
              <w:rPr>
                <w:rFonts w:ascii="宋体" w:eastAsia="宋体" w:hAnsi="宋体" w:cs="Times New Roman" w:hint="eastAsia"/>
                <w:szCs w:val="21"/>
              </w:rPr>
              <w:lastRenderedPageBreak/>
              <w:t>分：</w:t>
            </w:r>
          </w:p>
          <w:p w14:paraId="193CD2B5"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1.团队成员具有大专及以上学历的，每提供1人得2分，最高不超过8分；</w:t>
            </w:r>
          </w:p>
          <w:p w14:paraId="4D6C2FD0" w14:textId="77777777" w:rsidR="00A20B31" w:rsidRDefault="00000000">
            <w:pPr>
              <w:ind w:firstLineChars="200" w:firstLine="420"/>
              <w:jc w:val="left"/>
              <w:rPr>
                <w:rFonts w:asciiTheme="minorEastAsia" w:hAnsiTheme="minorEastAsia" w:cstheme="minorEastAsia" w:hint="eastAsia"/>
                <w:kern w:val="0"/>
                <w:szCs w:val="21"/>
                <w:lang w:val="zh-CN"/>
              </w:rPr>
            </w:pPr>
            <w:r>
              <w:rPr>
                <w:rFonts w:ascii="宋体" w:eastAsia="宋体" w:hAnsi="宋体" w:cs="宋体" w:hint="eastAsia"/>
              </w:rPr>
              <w:t>2.团队成员具有西式面点相关项目的培训教学经验，</w:t>
            </w:r>
            <w:r>
              <w:rPr>
                <w:rFonts w:asciiTheme="minorEastAsia" w:hAnsiTheme="minorEastAsia" w:cstheme="minorEastAsia" w:hint="eastAsia"/>
                <w:kern w:val="0"/>
                <w:szCs w:val="21"/>
                <w:lang w:val="zh-CN"/>
              </w:rPr>
              <w:t>每提供1人得</w:t>
            </w:r>
            <w:r>
              <w:rPr>
                <w:rFonts w:asciiTheme="minorEastAsia" w:hAnsiTheme="minorEastAsia" w:cstheme="minorEastAsia" w:hint="eastAsia"/>
                <w:kern w:val="0"/>
                <w:szCs w:val="21"/>
              </w:rPr>
              <w:t>2</w:t>
            </w:r>
            <w:r>
              <w:rPr>
                <w:rFonts w:asciiTheme="minorEastAsia" w:hAnsiTheme="minorEastAsia" w:cstheme="minorEastAsia" w:hint="eastAsia"/>
                <w:kern w:val="0"/>
                <w:szCs w:val="21"/>
                <w:lang w:val="zh-CN"/>
              </w:rPr>
              <w:t>分，最高得分不超过</w:t>
            </w:r>
            <w:r>
              <w:rPr>
                <w:rFonts w:asciiTheme="minorEastAsia" w:hAnsiTheme="minorEastAsia" w:cstheme="minorEastAsia" w:hint="eastAsia"/>
                <w:kern w:val="0"/>
                <w:szCs w:val="21"/>
              </w:rPr>
              <w:t>8</w:t>
            </w:r>
            <w:r>
              <w:rPr>
                <w:rFonts w:asciiTheme="minorEastAsia" w:hAnsiTheme="minorEastAsia" w:cstheme="minorEastAsia" w:hint="eastAsia"/>
                <w:kern w:val="0"/>
                <w:szCs w:val="21"/>
                <w:lang w:val="zh-CN"/>
              </w:rPr>
              <w:t>分；</w:t>
            </w:r>
          </w:p>
          <w:p w14:paraId="4A731208" w14:textId="77777777" w:rsidR="00A20B31" w:rsidRDefault="00000000">
            <w:pPr>
              <w:ind w:firstLineChars="200" w:firstLine="420"/>
              <w:jc w:val="left"/>
            </w:pPr>
            <w:r>
              <w:rPr>
                <w:rFonts w:ascii="宋体" w:eastAsia="宋体" w:hAnsi="宋体" w:cs="宋体" w:hint="eastAsia"/>
              </w:rPr>
              <w:t>累加最高得16分。</w:t>
            </w:r>
          </w:p>
          <w:p w14:paraId="3B87A415" w14:textId="77777777" w:rsidR="00A20B31" w:rsidRDefault="00000000">
            <w:pPr>
              <w:jc w:val="left"/>
              <w:rPr>
                <w:rFonts w:ascii="黑体" w:eastAsia="黑体" w:hAnsi="黑体" w:cs="黑体" w:hint="eastAsia"/>
              </w:rPr>
            </w:pPr>
            <w:r>
              <w:rPr>
                <w:rFonts w:ascii="黑体" w:eastAsia="黑体" w:hAnsi="黑体" w:cs="黑体" w:hint="eastAsia"/>
              </w:rPr>
              <w:t>评分依据：</w:t>
            </w:r>
          </w:p>
          <w:p w14:paraId="5DAE9809"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1.</w:t>
            </w:r>
            <w:r>
              <w:rPr>
                <w:rFonts w:asciiTheme="minorEastAsia" w:hAnsiTheme="minorEastAsia" w:cstheme="minorEastAsia" w:hint="eastAsia"/>
                <w:szCs w:val="21"/>
              </w:rPr>
              <w:t>项目团队人员必须为投标人本单位员工，要求提供通过投标人购买的项目团队成员近1个月社保缴交证明材料（证明资料可为社保收缴部门盖章证明资料、社保窗口打印资料或社保官网截图），如最近1个月社保材料因社保部门原因暂时无法取得，则可以往前顺延一个月，但须提供社保部门出具的相关有效证明材料（</w:t>
            </w:r>
            <w:r>
              <w:rPr>
                <w:rFonts w:ascii="宋体" w:hAnsi="宋体" w:cs="宋体" w:hint="eastAsia"/>
                <w:szCs w:val="21"/>
              </w:rPr>
              <w:t>若投标人成立不足1个月的，需提供成立情况说明函（格式自拟），无需提供相关人员社保，亦可得分）；退休返聘员工不可作为本项目团队成员</w:t>
            </w:r>
            <w:r>
              <w:rPr>
                <w:rFonts w:asciiTheme="minorEastAsia" w:hAnsiTheme="minorEastAsia" w:cstheme="minorEastAsia" w:hint="eastAsia"/>
                <w:szCs w:val="21"/>
              </w:rPr>
              <w:t>）、学历证书复印件或扫描件及学信网查询记录，原件备查。学信网无法查询的，提供其他佐证材料（如毕业院校、人社部门等颁发机构或监管机构等单位出具的证明）作为得分依据，留学归国人员如无法提供学信网查询记录截图，提供国（境）外学历证书扫描件或复印件（以及中文翻译件）和教育部留学服务中心出具的国外学历学位认证书扫描件【或教育部留学服务中心网站（http://zwfw.cscse.edu.cn/）在线查询截图】也予以认可。</w:t>
            </w:r>
          </w:p>
          <w:p w14:paraId="0E0B8C61"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2.涉及考察人员项目经验的，要求提供项目合同关键页（至少体现合同关键服务内容页、人员信息页、甲乙双方签字盖章页），通过合同关键页无法判断是否得分的，可同时提供项目合同甲方出具的相关证明文件或合同履约验收材料等证明文件作为得分依据。</w:t>
            </w:r>
          </w:p>
          <w:p w14:paraId="6C15296C" w14:textId="77777777" w:rsidR="00A20B31" w:rsidRDefault="00000000">
            <w:pPr>
              <w:ind w:firstLineChars="200" w:firstLine="420"/>
              <w:jc w:val="left"/>
              <w:rPr>
                <w:rFonts w:ascii="黑体" w:eastAsia="黑体" w:hAnsi="黑体" w:cs="黑体" w:hint="eastAsia"/>
              </w:rPr>
            </w:pPr>
            <w:r>
              <w:rPr>
                <w:rFonts w:ascii="宋体" w:eastAsia="宋体" w:hAnsi="宋体" w:cs="宋体" w:hint="eastAsia"/>
              </w:rPr>
              <w:t>3.以上证明材料均须提供复印件或扫描件加盖投标人公章，评分中出现无证明资料或专家无法凭所提供资料判断是否得分的情况，一律作不得分处理。</w:t>
            </w:r>
          </w:p>
        </w:tc>
      </w:tr>
      <w:tr w:rsidR="00A20B31" w14:paraId="2D20EE67" w14:textId="77777777">
        <w:tc>
          <w:tcPr>
            <w:tcW w:w="1277" w:type="dxa"/>
            <w:vAlign w:val="center"/>
          </w:tcPr>
          <w:p w14:paraId="58834D40" w14:textId="77777777" w:rsidR="00A20B31" w:rsidRDefault="00000000">
            <w:pPr>
              <w:jc w:val="center"/>
              <w:rPr>
                <w:rFonts w:ascii="仿宋_GB2312" w:hAnsi="仿宋_GB2312" w:cs="仿宋_GB2312" w:hint="eastAsia"/>
              </w:rPr>
            </w:pPr>
            <w:r>
              <w:rPr>
                <w:rFonts w:ascii="仿宋_GB2312" w:hAnsi="仿宋_GB2312" w:cs="仿宋_GB2312" w:hint="eastAsia"/>
              </w:rPr>
              <w:lastRenderedPageBreak/>
              <w:t>投标人同类项目业绩情况</w:t>
            </w:r>
          </w:p>
          <w:p w14:paraId="40376C44" w14:textId="77777777" w:rsidR="00A20B31" w:rsidRDefault="00A20B31">
            <w:pPr>
              <w:ind w:firstLine="420"/>
              <w:jc w:val="center"/>
              <w:rPr>
                <w:rFonts w:ascii="仿宋_GB2312" w:hAnsi="仿宋_GB2312" w:cs="仿宋_GB2312" w:hint="eastAsia"/>
              </w:rPr>
            </w:pPr>
          </w:p>
        </w:tc>
        <w:tc>
          <w:tcPr>
            <w:tcW w:w="674" w:type="dxa"/>
            <w:vAlign w:val="center"/>
          </w:tcPr>
          <w:p w14:paraId="29413948" w14:textId="77777777" w:rsidR="00A20B31" w:rsidRDefault="00000000">
            <w:pPr>
              <w:jc w:val="center"/>
              <w:rPr>
                <w:rFonts w:ascii="仿宋_GB2312" w:eastAsia="仿宋_GB2312" w:hAnsi="仿宋_GB2312" w:cs="仿宋_GB2312" w:hint="eastAsia"/>
              </w:rPr>
            </w:pPr>
            <w:r>
              <w:rPr>
                <w:rFonts w:ascii="仿宋_GB2312" w:hAnsi="仿宋_GB2312" w:cs="仿宋_GB2312" w:hint="eastAsia"/>
              </w:rPr>
              <w:t>12</w:t>
            </w:r>
          </w:p>
        </w:tc>
        <w:tc>
          <w:tcPr>
            <w:tcW w:w="6739" w:type="dxa"/>
            <w:vAlign w:val="center"/>
          </w:tcPr>
          <w:p w14:paraId="463F4B0F" w14:textId="77777777" w:rsidR="00A20B31" w:rsidRDefault="00000000">
            <w:pPr>
              <w:jc w:val="left"/>
              <w:rPr>
                <w:rFonts w:ascii="黑体" w:eastAsia="黑体" w:hAnsi="黑体" w:cs="黑体" w:hint="eastAsia"/>
              </w:rPr>
            </w:pPr>
            <w:r>
              <w:rPr>
                <w:rFonts w:ascii="黑体" w:eastAsia="黑体" w:hAnsi="黑体" w:cs="黑体" w:hint="eastAsia"/>
              </w:rPr>
              <w:t>评审内容：</w:t>
            </w:r>
          </w:p>
          <w:p w14:paraId="052F585E"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1.同类项目业绩情况：投标人近三年（投标截止日期往前推3年，具体以合同签订时间为准）承接的同类项目业绩证明材料，每提供一个业绩得2分，</w:t>
            </w:r>
            <w:r>
              <w:rPr>
                <w:rFonts w:asciiTheme="minorEastAsia" w:hAnsiTheme="minorEastAsia" w:cstheme="minorEastAsia" w:hint="eastAsia"/>
                <w:kern w:val="0"/>
                <w:szCs w:val="21"/>
                <w:lang w:val="zh-CN"/>
              </w:rPr>
              <w:t>最高得分不超过</w:t>
            </w:r>
            <w:r>
              <w:rPr>
                <w:rFonts w:asciiTheme="minorEastAsia" w:hAnsiTheme="minorEastAsia" w:cstheme="minorEastAsia" w:hint="eastAsia"/>
                <w:kern w:val="0"/>
                <w:szCs w:val="21"/>
              </w:rPr>
              <w:t>6</w:t>
            </w:r>
            <w:r>
              <w:rPr>
                <w:rFonts w:asciiTheme="minorEastAsia" w:hAnsiTheme="minorEastAsia" w:cstheme="minorEastAsia" w:hint="eastAsia"/>
                <w:kern w:val="0"/>
                <w:szCs w:val="21"/>
                <w:lang w:val="zh-CN"/>
              </w:rPr>
              <w:t>分</w:t>
            </w:r>
            <w:r>
              <w:rPr>
                <w:rFonts w:ascii="宋体" w:eastAsia="宋体" w:hAnsi="宋体" w:cs="宋体" w:hint="eastAsia"/>
              </w:rPr>
              <w:t>。</w:t>
            </w:r>
          </w:p>
          <w:p w14:paraId="045DC06E"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2.履约评价情况：投标人在上述评审有效的业绩中，经合同甲方或客户评价满意（或优秀、或合格或评价表中最高评价）的，每提供一项得2分，</w:t>
            </w:r>
            <w:r>
              <w:rPr>
                <w:rFonts w:asciiTheme="minorEastAsia" w:hAnsiTheme="minorEastAsia" w:cstheme="minorEastAsia" w:hint="eastAsia"/>
                <w:kern w:val="0"/>
                <w:szCs w:val="21"/>
                <w:lang w:val="zh-CN"/>
              </w:rPr>
              <w:t>最高得分不超过</w:t>
            </w:r>
            <w:r>
              <w:rPr>
                <w:rFonts w:asciiTheme="minorEastAsia" w:hAnsiTheme="minorEastAsia" w:cstheme="minorEastAsia" w:hint="eastAsia"/>
                <w:kern w:val="0"/>
                <w:szCs w:val="21"/>
              </w:rPr>
              <w:t>6</w:t>
            </w:r>
            <w:r>
              <w:rPr>
                <w:rFonts w:asciiTheme="minorEastAsia" w:hAnsiTheme="minorEastAsia" w:cstheme="minorEastAsia" w:hint="eastAsia"/>
                <w:kern w:val="0"/>
                <w:szCs w:val="21"/>
                <w:lang w:val="zh-CN"/>
              </w:rPr>
              <w:t>分</w:t>
            </w:r>
            <w:r>
              <w:rPr>
                <w:rFonts w:ascii="宋体" w:eastAsia="宋体" w:hAnsi="宋体" w:cs="宋体" w:hint="eastAsia"/>
              </w:rPr>
              <w:t>。</w:t>
            </w:r>
          </w:p>
          <w:p w14:paraId="1BABEADE"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累加最高得12分。</w:t>
            </w:r>
          </w:p>
          <w:p w14:paraId="2D5E1540" w14:textId="77777777" w:rsidR="00A20B31" w:rsidRDefault="00000000">
            <w:pPr>
              <w:jc w:val="left"/>
              <w:rPr>
                <w:rFonts w:ascii="黑体" w:eastAsia="黑体" w:hAnsi="黑体" w:cs="黑体" w:hint="eastAsia"/>
              </w:rPr>
            </w:pPr>
            <w:r>
              <w:rPr>
                <w:rFonts w:ascii="黑体" w:eastAsia="黑体" w:hAnsi="黑体" w:cs="黑体" w:hint="eastAsia"/>
              </w:rPr>
              <w:t>评分依据：</w:t>
            </w:r>
          </w:p>
          <w:p w14:paraId="0D62007C"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1.投标人须提供相关项目合同关键页复印件（长期服务合同，续签的合同只算一个业绩），合同落款无签订时间的不予认可，原件备查。</w:t>
            </w:r>
          </w:p>
          <w:p w14:paraId="03B94C6C" w14:textId="77777777" w:rsidR="00A20B31" w:rsidRDefault="00000000">
            <w:pPr>
              <w:ind w:firstLineChars="200" w:firstLine="420"/>
              <w:jc w:val="left"/>
              <w:rPr>
                <w:rFonts w:ascii="宋体" w:eastAsia="宋体" w:hAnsi="宋体" w:cs="宋体" w:hint="eastAsia"/>
              </w:rPr>
            </w:pPr>
            <w:r>
              <w:rPr>
                <w:rFonts w:ascii="宋体" w:eastAsia="宋体" w:hAnsi="宋体" w:cs="宋体" w:hint="eastAsia"/>
              </w:rPr>
              <w:t>2.投标人须提供经服务单位或客户或合同甲方盖章（公章或业务专用章）后的履约评价证明材料，原件备查。</w:t>
            </w:r>
          </w:p>
          <w:p w14:paraId="76B587A0" w14:textId="77777777" w:rsidR="00A20B31" w:rsidRDefault="00000000">
            <w:pPr>
              <w:ind w:firstLineChars="200" w:firstLine="420"/>
              <w:jc w:val="left"/>
              <w:rPr>
                <w:rFonts w:ascii="黑体" w:eastAsia="黑体" w:hAnsi="黑体" w:cs="黑体" w:hint="eastAsia"/>
              </w:rPr>
            </w:pPr>
            <w:r>
              <w:rPr>
                <w:rFonts w:ascii="宋体" w:eastAsia="宋体" w:hAnsi="宋体" w:cs="宋体" w:hint="eastAsia"/>
              </w:rPr>
              <w:t>3.以上证明材料均须加盖投标人公章，评分中出现无证明资料或专家无法凭所提供资料判断是否得分的情况，一律作不得分处理。</w:t>
            </w:r>
          </w:p>
        </w:tc>
      </w:tr>
    </w:tbl>
    <w:p w14:paraId="6366A0D6" w14:textId="77777777" w:rsidR="00A20B31" w:rsidRDefault="00A20B31">
      <w:pPr>
        <w:pStyle w:val="2"/>
        <w:rPr>
          <w:sz w:val="32"/>
        </w:rPr>
      </w:pPr>
    </w:p>
    <w:p w14:paraId="73350D27" w14:textId="77777777" w:rsidR="00A20B31" w:rsidRDefault="00A20B31">
      <w:pPr>
        <w:rPr>
          <w:sz w:val="32"/>
        </w:rPr>
      </w:pPr>
    </w:p>
    <w:p w14:paraId="55468215" w14:textId="77777777" w:rsidR="00A20B31" w:rsidRDefault="00A20B31"/>
    <w:sectPr w:rsidR="00A20B31">
      <w:pgSz w:w="11906" w:h="16838"/>
      <w:pgMar w:top="1440" w:right="1689" w:bottom="1440" w:left="17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3563" w14:textId="77777777" w:rsidR="00425AE1" w:rsidRDefault="00425AE1">
      <w:r>
        <w:separator/>
      </w:r>
    </w:p>
  </w:endnote>
  <w:endnote w:type="continuationSeparator" w:id="0">
    <w:p w14:paraId="1F137E0E" w14:textId="77777777" w:rsidR="00425AE1" w:rsidRDefault="0042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长城仿宋">
    <w:altName w:val="微软雅黑"/>
    <w:charset w:val="86"/>
    <w:family w:val="modern"/>
    <w:pitch w:val="default"/>
    <w:sig w:usb0="00000000" w:usb1="00000000" w:usb2="0000001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5621"/>
    </w:sdtPr>
    <w:sdtContent>
      <w:sdt>
        <w:sdtPr>
          <w:id w:val="147461062"/>
        </w:sdtPr>
        <w:sdtContent>
          <w:p w14:paraId="77A4B253" w14:textId="77777777" w:rsidR="00A20B31" w:rsidRDefault="0000000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31</w:t>
            </w:r>
            <w:r>
              <w:rPr>
                <w:b/>
                <w:bCs/>
                <w:sz w:val="24"/>
                <w:szCs w:val="24"/>
              </w:rPr>
              <w:fldChar w:fldCharType="end"/>
            </w:r>
          </w:p>
        </w:sdtContent>
      </w:sdt>
    </w:sdtContent>
  </w:sdt>
  <w:p w14:paraId="045A205A" w14:textId="77777777" w:rsidR="00A20B31" w:rsidRDefault="00A20B3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0927" w14:textId="77777777" w:rsidR="00425AE1" w:rsidRDefault="00425AE1">
      <w:r>
        <w:separator/>
      </w:r>
    </w:p>
  </w:footnote>
  <w:footnote w:type="continuationSeparator" w:id="0">
    <w:p w14:paraId="7CC79F58" w14:textId="77777777" w:rsidR="00425AE1" w:rsidRDefault="00425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29E731"/>
    <w:multiLevelType w:val="singleLevel"/>
    <w:tmpl w:val="8729E731"/>
    <w:lvl w:ilvl="0">
      <w:start w:val="1"/>
      <w:numFmt w:val="chineseCounting"/>
      <w:suff w:val="nothing"/>
      <w:lvlText w:val="%1、"/>
      <w:lvlJc w:val="left"/>
      <w:rPr>
        <w:rFonts w:hint="eastAsia"/>
      </w:rPr>
    </w:lvl>
  </w:abstractNum>
  <w:abstractNum w:abstractNumId="1" w15:restartNumberingAfterBreak="0">
    <w:nsid w:val="11E6F394"/>
    <w:multiLevelType w:val="singleLevel"/>
    <w:tmpl w:val="11E6F394"/>
    <w:lvl w:ilvl="0">
      <w:start w:val="9"/>
      <w:numFmt w:val="chineseCounting"/>
      <w:suff w:val="nothing"/>
      <w:lvlText w:val="%1、"/>
      <w:lvlJc w:val="left"/>
      <w:rPr>
        <w:rFonts w:hint="eastAsia"/>
      </w:rPr>
    </w:lvl>
  </w:abstractNum>
  <w:num w:numId="1" w16cid:durableId="1393655504">
    <w:abstractNumId w:val="0"/>
  </w:num>
  <w:num w:numId="2" w16cid:durableId="1693803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31"/>
    <w:rsid w:val="00425AE1"/>
    <w:rsid w:val="007338BF"/>
    <w:rsid w:val="00A20B31"/>
    <w:rsid w:val="00FC37D5"/>
    <w:rsid w:val="05343F84"/>
    <w:rsid w:val="1CFB33BF"/>
    <w:rsid w:val="22813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232DA65"/>
  <w15:docId w15:val="{DFDF8185-1A1B-454F-ABCC-BE84AF51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pPr>
      <w:widowControl/>
      <w:shd w:val="clear" w:color="auto" w:fill="FFFFFF"/>
      <w:tabs>
        <w:tab w:val="left" w:pos="426"/>
      </w:tabs>
      <w:adjustRightInd w:val="0"/>
      <w:snapToGrid w:val="0"/>
      <w:spacing w:line="360" w:lineRule="auto"/>
    </w:pPr>
    <w:rPr>
      <w:rFonts w:ascii="宋体" w:eastAsia="宋体" w:hAnsi="宋体" w:cs="宋体"/>
      <w:b/>
      <w:bCs/>
      <w:kern w:val="0"/>
      <w:sz w:val="24"/>
      <w:szCs w:val="24"/>
    </w:rPr>
  </w:style>
  <w:style w:type="paragraph" w:styleId="2">
    <w:name w:val="Body Text 2"/>
    <w:basedOn w:val="a"/>
    <w:qFormat/>
    <w:pPr>
      <w:widowControl/>
      <w:shd w:val="clear" w:color="auto" w:fill="FFFFFF"/>
      <w:tabs>
        <w:tab w:val="left" w:pos="426"/>
      </w:tabs>
      <w:adjustRightInd w:val="0"/>
      <w:snapToGrid w:val="0"/>
      <w:spacing w:line="360" w:lineRule="auto"/>
    </w:pPr>
    <w:rPr>
      <w:rFonts w:ascii="Times New Roman" w:eastAsia="宋体" w:hAnsi="Times New Roman" w:cs="Times New Roman"/>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1">
    <w:name w:val="列出段落11"/>
    <w:basedOn w:val="a"/>
    <w:qFormat/>
    <w:pPr>
      <w:ind w:firstLineChars="200" w:firstLine="420"/>
    </w:pPr>
    <w:rPr>
      <w:rFonts w:ascii="Times New Roman" w:eastAsia="宋体" w:hAnsi="Times New Roman" w:cs="Times New Roman"/>
      <w:sz w:val="28"/>
      <w:szCs w:val="24"/>
    </w:rPr>
  </w:style>
  <w:style w:type="paragraph" w:customStyle="1" w:styleId="a5">
    <w:name w:val="文档正文"/>
    <w:basedOn w:val="a"/>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eastAsia="宋体" w:hAnsi="宋体" w:cs="宋体"/>
      <w:kern w:val="0"/>
      <w:szCs w:val="20"/>
    </w:rPr>
  </w:style>
  <w:style w:type="paragraph" w:styleId="a6">
    <w:name w:val="header"/>
    <w:basedOn w:val="a"/>
    <w:link w:val="a7"/>
    <w:rsid w:val="007338BF"/>
    <w:pPr>
      <w:tabs>
        <w:tab w:val="center" w:pos="4153"/>
        <w:tab w:val="right" w:pos="8306"/>
      </w:tabs>
      <w:snapToGrid w:val="0"/>
      <w:jc w:val="center"/>
    </w:pPr>
    <w:rPr>
      <w:sz w:val="18"/>
      <w:szCs w:val="18"/>
    </w:rPr>
  </w:style>
  <w:style w:type="character" w:customStyle="1" w:styleId="a7">
    <w:name w:val="页眉 字符"/>
    <w:basedOn w:val="a1"/>
    <w:link w:val="a6"/>
    <w:rsid w:val="007338B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zcjrzhfw.cjr.org.cn/&#65289;&#8212;&#36890;&#30693;&#20844;&#21578;&#21644;"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03dd8d8c-2146-4d7a-911b-fb6afe5338d1</errorID>
      <errorWord>JB</errorWord>
      <group>L1_Sensitive</group>
      <groupName>敏感问题</groupName>
      <ability>L2_Abuse</ability>
      <abilityName>侮辱言辞</abilityName>
      <candidateList/>
      <explain>【侮辱言辞】句中涉及侮辱性的敏感内容，请注意甄别。</explain>
      <paraID>3D1FE942</paraID>
      <start>7</start>
      <end>9</end>
      <status>unmodified</status>
      <modifiedWord/>
      <trackRevisions>false</trackRevisions>
    </reviewItem>
    <reviewItem>
      <errorID>69d46451-8ad4-47f1-b07f-68fe894a768c</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6242BD52</paraID>
      <start>24</start>
      <end>28</end>
      <status>unmodified</status>
      <modifiedWord/>
      <trackRevisions>false</trackRevisions>
    </reviewItem>
    <reviewItem>
      <errorID>f90f3e8c-b105-401a-acd6-c47803fa2d67</errorID>
      <errorWord>2026年03月11日</errorWord>
      <group>L1_Knowledge</group>
      <groupName>知识性问题</groupName>
      <ability>L2_Time</ability>
      <abilityName>日期时间</abilityName>
      <candidateList>
        <item>2026年3月11日</item>
      </candidateList>
      <explain>根据日常书写习惯，月份一般会省略前导零。</explain>
      <paraID>55C3F74E</paraID>
      <start>2</start>
      <end>13</end>
      <status>unmodified</status>
      <modifiedWord/>
      <trackRevisions>false</trackRevisions>
    </reviewItem>
    <reviewItem>
      <errorID>8781d3f3-a4ac-4097-9ad7-113108292958</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6100D20F</paraID>
      <start>12</start>
      <end>23</end>
      <status>unmodified</status>
      <modifiedWord/>
      <trackRevisions>false</trackRevisions>
    </reviewItem>
    <reviewItem>
      <errorID>07dc23c6-178d-46b4-aec2-234a4897c92a</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70890B50</paraID>
      <start>0</start>
      <end>11</end>
      <status>unmodified</status>
      <modifiedWord/>
      <trackRevisions>false</trackRevisions>
    </reviewItem>
    <reviewItem>
      <errorID>65f70bc5-4785-4794-8452-c3aaf9850b0f</errorID>
      <errorWord>JB</errorWord>
      <group>L1_Sensitive</group>
      <groupName>敏感问题</groupName>
      <ability>L2_Abuse</ability>
      <abilityName>侮辱言辞</abilityName>
      <candidateList/>
      <explain>【侮辱言辞】句中涉及侮辱性的敏感内容，请注意甄别。</explain>
      <paraID>63ACE4BE</paraID>
      <start>5</start>
      <end>7</end>
      <status>unmodified</status>
      <modifiedWord/>
      <trackRevisions>false</trackRevisions>
    </reviewItem>
    <reviewItem>
      <errorID>2fe71d4c-0e76-40ae-bd09-6834e61a033f</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2A75CB9C</paraID>
      <start>0</start>
      <end>11</end>
      <status>unmodified</status>
      <modifiedWord/>
      <trackRevisions>false</trackRevisions>
    </reviewItem>
    <reviewItem>
      <errorID>1508c9a0-ce11-4292-b2b3-8c4439cd8edc</errorID>
      <errorWord>、</errorWord>
      <group>L1_Word</group>
      <groupName>字词问题</groupName>
      <ability>L2_Typo</ability>
      <abilityName>字词错误</abilityName>
      <candidateList>
        <item>、第</item>
      </candidateList>
      <explain/>
      <paraID>5BC419F4</paraID>
      <start>29</start>
      <end>30</end>
      <status>unmodified</status>
      <modifiedWord/>
      <trackRevisions>false</trackRevisions>
    </reviewItem>
    <reviewItem>
      <errorID>4f7bc14e-5448-4a11-a11c-d3bc88f8d246</errorID>
      <errorWord>;</errorWord>
      <group>L1_Format</group>
      <groupName>格式问题</groupName>
      <ability>L2_HalfPunc</ability>
      <abilityName>全半角检查</abilityName>
      <candidateList>
        <item>；</item>
      </candidateList>
      <explain>文本全半角错误。</explain>
      <paraID>78BC3FDA</paraID>
      <start>31</start>
      <end>32</end>
      <status>unmodified</status>
      <modifiedWord/>
      <trackRevisions>false</trackRevisions>
    </reviewItem>
    <reviewItem>
      <errorID>c737758d-0f5b-4404-bb84-d0d78a29d5bd</errorID>
      <errorWord>;</errorWord>
      <group>L1_Format</group>
      <groupName>格式问题</groupName>
      <ability>L2_HalfPunc</ability>
      <abilityName>全半角检查</abilityName>
      <candidateList>
        <item>；</item>
      </candidateList>
      <explain>文本全半角错误。</explain>
      <paraID>670B9CE4</paraID>
      <start>39</start>
      <end>40</end>
      <status>unmodified</status>
      <modifiedWord/>
      <trackRevisions>false</trackRevisions>
    </reviewItem>
    <reviewItem>
      <errorID>218feb88-dc11-4f39-b71e-248f7e596751</errorID>
      <errorWord>;</errorWord>
      <group>L1_Format</group>
      <groupName>格式问题</groupName>
      <ability>L2_HalfPunc</ability>
      <abilityName>全半角检查</abilityName>
      <candidateList>
        <item>；</item>
      </candidateList>
      <explain>文本全半角错误。</explain>
      <paraID>4D5BB163</paraID>
      <start>23</start>
      <end>24</end>
      <status>unmodified</status>
      <modifiedWord/>
      <trackRevisions>false</trackRevisions>
    </reviewItem>
    <reviewItem>
      <errorID>56bbcb9c-0875-4e7c-8c2c-809b860447ad</errorID>
      <errorWord>;</errorWord>
      <group>L1_Format</group>
      <groupName>格式问题</groupName>
      <ability>L2_HalfPunc</ability>
      <abilityName>全半角检查</abilityName>
      <candidateList>
        <item>；</item>
      </candidateList>
      <explain>文本全半角错误。</explain>
      <paraID>764E0E4A</paraID>
      <start>22</start>
      <end>23</end>
      <status>unmodified</status>
      <modifiedWord/>
      <trackRevisions>false</trackRevisions>
    </reviewItem>
    <reviewItem>
      <errorID>cb06d1af-7307-4fdb-8d42-e4b8b12e7ffa</errorID>
      <errorWord>;</errorWord>
      <group>L1_Format</group>
      <groupName>格式问题</groupName>
      <ability>L2_HalfPunc</ability>
      <abilityName>全半角检查</abilityName>
      <candidateList>
        <item>；</item>
      </candidateList>
      <explain>文本全半角错误。</explain>
      <paraID> B5D5FA0</paraID>
      <start>26</start>
      <end>27</end>
      <status>unmodified</status>
      <modifiedWord/>
      <trackRevisions>false</trackRevisions>
    </reviewItem>
    <reviewItem>
      <errorID>d85d57fc-2b3a-4906-b248-0eef46084b31</errorID>
      <errorWord>;</errorWord>
      <group>L1_Format</group>
      <groupName>格式问题</groupName>
      <ability>L2_HalfPunc</ability>
      <abilityName>全半角检查</abilityName>
      <candidateList>
        <item>；</item>
      </candidateList>
      <explain>文本全半角错误。</explain>
      <paraID>145042C7</paraID>
      <start>69</start>
      <end>70</end>
      <status>unmodified</status>
      <modifiedWord/>
      <trackRevisions>false</trackRevisions>
    </reviewItem>
    <reviewItem>
      <errorID>aecc8afd-712f-4c7d-8178-c44597eedefc</errorID>
      <errorWord>;</errorWord>
      <group>L1_Format</group>
      <groupName>格式问题</groupName>
      <ability>L2_HalfPunc</ability>
      <abilityName>全半角检查</abilityName>
      <candidateList>
        <item>；</item>
      </candidateList>
      <explain>文本全半角错误。</explain>
      <paraID>4FD391A7</paraID>
      <start>41</start>
      <end>42</end>
      <status>unmodified</status>
      <modifiedWord/>
      <trackRevisions>false</trackRevisions>
    </reviewItem>
    <reviewItem>
      <errorID>ab897ea7-3310-4c2b-aeee-746343bf3349</errorID>
      <errorWord>;</errorWord>
      <group>L1_Format</group>
      <groupName>格式问题</groupName>
      <ability>L2_HalfPunc</ability>
      <abilityName>全半角检查</abilityName>
      <candidateList>
        <item>；</item>
      </candidateList>
      <explain>文本全半角错误。</explain>
      <paraID>65F39028</paraID>
      <start>25</start>
      <end>26</end>
      <status>unmodified</status>
      <modifiedWord/>
      <trackRevisions>false</trackRevisions>
    </reviewItem>
    <reviewItem>
      <errorID>8aabd87b-4be2-435f-a480-e6bbfa1adafe</errorID>
      <errorWord>;</errorWord>
      <group>L1_Format</group>
      <groupName>格式问题</groupName>
      <ability>L2_HalfPunc</ability>
      <abilityName>全半角检查</abilityName>
      <candidateList>
        <item>；</item>
      </candidateList>
      <explain>文本全半角错误。</explain>
      <paraID>1D403B7B</paraID>
      <start>23</start>
      <end>24</end>
      <status>unmodified</status>
      <modifiedWord/>
      <trackRevisions>false</trackRevisions>
    </reviewItem>
    <reviewItem>
      <errorID>adf4b481-665b-430c-a935-5d2e24aa0f52</errorID>
      <errorWord>(</errorWord>
      <group>L1_Format</group>
      <groupName>格式问题</groupName>
      <ability>L2_HalfPunc</ability>
      <abilityName>全半角检查</abilityName>
      <candidateList>
        <item>（</item>
      </candidateList>
      <explain>文本全半角错误。</explain>
      <paraID>15087220</paraID>
      <start>16</start>
      <end>17</end>
      <status>unmodified</status>
      <modifiedWord/>
      <trackRevisions>false</trackRevisions>
    </reviewItem>
    <reviewItem>
      <errorID>02749bed-5a6e-45c3-b689-33b8483fb085</errorID>
      <errorWord>)</errorWord>
      <group>L1_Format</group>
      <groupName>格式问题</groupName>
      <ability>L2_HalfPunc</ability>
      <abilityName>全半角检查</abilityName>
      <candidateList>
        <item>）</item>
      </candidateList>
      <explain>文本全半角错误。</explain>
      <paraID>15087220</paraID>
      <start>20</start>
      <end>21</end>
      <status>unmodified</status>
      <modifiedWord/>
      <trackRevisions>false</trackRevisions>
    </reviewItem>
    <reviewItem>
      <errorID>90b702b8-823e-4214-bf92-33cea0d8910b</errorID>
      <errorWord>;</errorWord>
      <group>L1_Format</group>
      <groupName>格式问题</groupName>
      <ability>L2_HalfPunc</ability>
      <abilityName>全半角检查</abilityName>
      <candidateList>
        <item>；</item>
      </candidateList>
      <explain>文本全半角错误。</explain>
      <paraID>15087220</paraID>
      <start>34</start>
      <end>35</end>
      <status>unmodified</status>
      <modifiedWord/>
      <trackRevisions>false</trackRevisions>
    </reviewItem>
    <reviewItem>
      <errorID>410122a6-2fa4-4dae-bb3d-138a72a9ae23</errorID>
      <errorWord>法律、法规</errorWord>
      <group>L1_Word</group>
      <groupName>字词问题</groupName>
      <ability>L2_Typo</ability>
      <abilityName>字词错误</abilityName>
      <candidateList>
        <item>法律法规</item>
      </candidateList>
      <explain/>
      <paraID>6F543F82</paraID>
      <start>8</start>
      <end>13</end>
      <status>unmodified</status>
      <modifiedWord/>
      <trackRevisions>false</trackRevisions>
    </reviewItem>
    <reviewItem>
      <errorID>bee0627e-f60b-4068-8c95-a43ec6c0512c</errorID>
      <errorWord>JB</errorWord>
      <group>L1_Sensitive</group>
      <groupName>敏感问题</groupName>
      <ability>L2_Abuse</ability>
      <abilityName>侮辱言辞</abilityName>
      <candidateList/>
      <explain>【侮辱言辞】句中涉及侮辱性的敏感内容，请注意甄别。</explain>
      <paraID>4314CDBF</paraID>
      <start>7</start>
      <end>9</end>
      <status>unmodified</status>
      <modifiedWord/>
      <trackRevisions>false</trackRevisions>
    </reviewItem>
    <reviewItem>
      <errorID>dc6a81bf-78c5-4002-b870-7b6e6f7b4779</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75B0EC39</paraID>
      <start>25</start>
      <end>29</end>
      <status>unmodified</status>
      <modifiedWord/>
      <trackRevisions>false</trackRevisions>
    </reviewItem>
    <reviewItem>
      <errorID>89e8a15b-97c1-48ae-96f5-d2bcda238d20</errorID>
      <errorWord>/）</errorWord>
      <group>L1_Punc</group>
      <groupName>标点问题</groupName>
      <ability>L2_Punc</ability>
      <abilityName>标点符号检查</abilityName>
      <candidateList>
        <item>）</item>
      </candidateList>
      <explain/>
      <paraID>3A87996B</paraID>
      <start>42</start>
      <end>44</end>
      <status>unmodified</status>
      <modifiedWord/>
      <trackRevisions>false</trackRevisions>
    </reviewItem>
    <reviewItem>
      <errorID>5d2fee91-5f5c-45a3-b86f-1047cc98ed48</errorID>
      <errorWord>-</errorWord>
      <group>L1_Format</group>
      <groupName>格式问题</groupName>
      <ability>L2_HalfPunc</ability>
      <abilityName>全半角检查</abilityName>
      <candidateList>
        <item>－</item>
      </candidateList>
      <explain>文本全半角错误。</explain>
      <paraID>3A87996B</paraID>
      <start>44</start>
      <end>45</end>
      <status>unmodified</status>
      <modifiedWord/>
      <trackRevisions>false</trackRevisions>
    </reviewItem>
    <reviewItem>
      <errorID>b969c37d-4d01-4e20-a9ca-3b5747ce5787</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3A87996B</paraID>
      <start>199</start>
      <end>210</end>
      <status>unmodified</status>
      <modifiedWord/>
      <trackRevisions>false</trackRevisions>
    </reviewItem>
    <reviewItem>
      <errorID>67522b48-561c-4231-b059-7c371f7a3717</errorID>
      <errorWord>下午17:00</errorWord>
      <group>L1_Knowledge</group>
      <groupName>知识性问题</groupName>
      <ability>L2_Time</ability>
      <abilityName>日期时间</abilityName>
      <candidateList>
        <item>17:00</item>
      </candidateList>
      <explain>24小时制的时间，不需要强调“下午”。</explain>
      <paraID>3A87996B</paraID>
      <start>210</start>
      <end>217</end>
      <status>unmodified</status>
      <modifiedWord/>
      <trackRevisions>false</trackRevisions>
    </reviewItem>
    <reviewItem>
      <errorID>c8f6f561-ef7f-49f4-b270-fc8ce4e6ffbd</errorID>
      <errorWord>;</errorWord>
      <group>L1_Format</group>
      <groupName>格式问题</groupName>
      <ability>L2_HalfPunc</ability>
      <abilityName>全半角检查</abilityName>
      <candidateList>
        <item>；</item>
      </candidateList>
      <explain>文本全半角错误。</explain>
      <paraID>3EE161B3</paraID>
      <start>44</start>
      <end>45</end>
      <status>unmodified</status>
      <modifiedWord/>
      <trackRevisions>false</trackRevisions>
    </reviewItem>
    <reviewItem>
      <errorID>18d17bf9-a936-4cf4-b422-46fcac70122c</errorID>
      <errorWord>;</errorWord>
      <group>L1_Format</group>
      <groupName>格式问题</groupName>
      <ability>L2_HalfPunc</ability>
      <abilityName>全半角检查</abilityName>
      <candidateList>
        <item>；</item>
      </candidateList>
      <explain>文本全半角错误。</explain>
      <paraID> 74BBACE</paraID>
      <start>18</start>
      <end>19</end>
      <status>unmodified</status>
      <modifiedWord/>
      <trackRevisions>false</trackRevisions>
    </reviewItem>
    <reviewItem>
      <errorID>4b4142be-79af-4e19-bcf8-2dfb39473105</errorID>
      <errorWord>,</errorWord>
      <group>L1_Format</group>
      <groupName>格式问题</groupName>
      <ability>L2_HalfPunc</ability>
      <abilityName>全半角检查</abilityName>
      <candidateList>
        <item>，</item>
      </candidateList>
      <explain>文本全半角错误。</explain>
      <paraID>6256AE8A</paraID>
      <start>12</start>
      <end>13</end>
      <status>unmodified</status>
      <modifiedWord/>
      <trackRevisions>false</trackRevisions>
    </reviewItem>
    <reviewItem>
      <errorID>0c322b7b-564c-466d-a097-0a1860d2d6b3</errorID>
      <errorWord>;</errorWord>
      <group>L1_Format</group>
      <groupName>格式问题</groupName>
      <ability>L2_HalfPunc</ability>
      <abilityName>全半角检查</abilityName>
      <candidateList>
        <item>；</item>
      </candidateList>
      <explain>文本全半角错误。</explain>
      <paraID>6256AE8A</paraID>
      <start>58</start>
      <end>59</end>
      <status>unmodified</status>
      <modifiedWord/>
      <trackRevisions>false</trackRevisions>
    </reviewItem>
    <reviewItem>
      <errorID>d2181fcc-1252-48f2-9fd1-e40adc45c20c</errorID>
      <errorWord>;</errorWord>
      <group>L1_Format</group>
      <groupName>格式问题</groupName>
      <ability>L2_HalfPunc</ability>
      <abilityName>全半角检查</abilityName>
      <candidateList>
        <item>；</item>
      </candidateList>
      <explain>文本全半角错误。</explain>
      <paraID> FC43BA7</paraID>
      <start>69</start>
      <end>70</end>
      <status>unmodified</status>
      <modifiedWord/>
      <trackRevisions>false</trackRevisions>
    </reviewItem>
    <reviewItem>
      <errorID>27418b0c-4654-4efa-acd7-e89e715d4287</errorID>
      <errorWord>纸制</errorWord>
      <group>L1_Word</group>
      <groupName>字词问题</groupName>
      <ability>L2_Typo</ability>
      <abilityName>字词错误</abilityName>
      <candidateList>
        <item>纸质</item>
      </candidateList>
      <explain/>
      <paraID>4CB0D117</paraID>
      <start>29</start>
      <end>31</end>
      <status>unmodified</status>
      <modifiedWord/>
      <trackRevisions>false</trackRevisions>
    </reviewItem>
    <reviewItem>
      <errorID>3dbab3c6-377c-4e0b-b815-74bce48933ae</errorID>
      <errorWord>的的</errorWord>
      <group>L1_Word</group>
      <groupName>字词问题</groupName>
      <ability>L2_Typo</ability>
      <abilityName>字词错误</abilityName>
      <candidateList>
        <item>的</item>
      </candidateList>
      <explain>“的”常用于连接修饰语与名词性中心语，表示属性、所属或描述。</explain>
      <paraID>29B96A56</paraID>
      <start>16</start>
      <end>17</end>
      <status>modified</status>
      <modifiedWord>的</modifiedWord>
      <trackRevisions>false</trackRevisions>
    </reviewItem>
    <reviewItem>
      <errorID>08b270de-f87f-4e08-99cf-e7e35cf1c339</errorID>
      <errorWord>/）</errorWord>
      <group>L1_Punc</group>
      <groupName>标点问题</groupName>
      <ability>L2_Punc</ability>
      <abilityName>标点符号检查</abilityName>
      <candidateList>
        <item>）</item>
      </candidateList>
      <explain/>
      <paraID>72B5E6F9</paraID>
      <start>53</start>
      <end>55</end>
      <status>unmodified</status>
      <modifiedWord/>
      <trackRevisions>false</trackRevisions>
    </reviewItem>
    <reviewItem>
      <errorID>d01765c9-7a10-4b7d-a527-41e315ecf8c8</errorID>
      <errorWord>-</errorWord>
      <group>L1_Format</group>
      <groupName>格式问题</groupName>
      <ability>L2_HalfPunc</ability>
      <abilityName>全半角检查</abilityName>
      <candidateList>
        <item>－</item>
      </candidateList>
      <explain>文本全半角错误。</explain>
      <paraID>72B5E6F9</paraID>
      <start>55</start>
      <end>56</end>
      <status>unmodified</status>
      <modifiedWord/>
      <trackRevisions>false</trackRevisions>
    </reviewItem>
    <reviewItem>
      <errorID>965de2b8-af6a-4f78-aacd-63c526206226</errorID>
      <errorWord>提出质疑</errorWord>
      <group>L1_Grammar</group>
      <groupName>语法问题</groupName>
      <ability>L2_Grammar</ability>
      <abilityName>语法错误</abilityName>
      <candidateList>
        <item>质疑</item>
      </candidateList>
      <explain>〈动〉提出疑问：～问难。</explain>
      <paraID>6E72C45A</paraID>
      <start>3</start>
      <end>7</end>
      <status>unmodified</status>
      <modifiedWord/>
      <trackRevisions>false</trackRevisions>
    </reviewItem>
    <reviewItem>
      <errorID>d749da47-57cd-4ccb-a73f-aa67842d83d6</errorID>
      <errorWord>提出质疑</errorWord>
      <group>L1_Grammar</group>
      <groupName>语法问题</groupName>
      <ability>L2_Grammar</ability>
      <abilityName>语法错误</abilityName>
      <candidateList>
        <item>质疑</item>
      </candidateList>
      <explain>〈动〉提出疑问：～问难。</explain>
      <paraID>6E72C45A</paraID>
      <start>53</start>
      <end>57</end>
      <status>unmodified</status>
      <modifiedWord/>
      <trackRevisions>false</trackRevisions>
    </reviewItem>
    <reviewItem>
      <errorID>e67adf08-5dd4-4990-a212-cd74a275cddf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64B477CD</paraID>
      <start>29</start>
      <end>30</end>
      <status>unmodified</status>
      <modifiedWord/>
      <trackRevisions>false</trackRevisions>
    </reviewItem>
    <reviewItem>
      <errorID>338d2acf-145f-4ebc-a862-0ec1945ddfb0</errorID>
      <errorWord>,</errorWord>
      <group>L1_Format</group>
      <groupName>格式问题</groupName>
      <ability>L2_HalfPunc</ability>
      <abilityName>全半角检查</abilityName>
      <candidateList>
        <item>，</item>
      </candidateList>
      <explain>文本全半角错误。</explain>
      <paraID>  EF780C</paraID>
      <start>17</start>
      <end>18</end>
      <status>unmodified</status>
      <modifiedWord/>
      <trackRevisions>false</trackRevisions>
    </reviewItem>
    <reviewItem>
      <errorID>544647ab-a71d-496f-9b09-4f01867bdf9e</errorID>
      <errorWord>培训的</errorWord>
      <group>L1_Word</group>
      <groupName>字词问题</groupName>
      <ability>L2_Typo</ability>
      <abilityName>字词错误</abilityName>
      <candidateList>
        <item>培训</item>
      </candidateList>
      <explain/>
      <paraID> 1F55EE1</paraID>
      <start>2</start>
      <end>5</end>
      <status>unmodified</status>
      <modifiedWord/>
      <trackRevisions>false</trackRevisions>
    </reviewItem>
    <reviewItem>
      <errorID>22e55138-6288-4f65-96ea-2910b8413f53</errorID>
      <errorWord>至少1年以上</errorWord>
      <group>L1_Grammar</group>
      <groupName>语法问题</groupName>
      <ability>L2_Grammar</ability>
      <abilityName>语法错误</abilityName>
      <candidateList>
        <item>至少1年</item>
      </candidateList>
      <explain/>
      <paraID>664B59F8</paraID>
      <start>9</start>
      <end>15</end>
      <status>unmodified</status>
      <modifiedWord/>
      <trackRevisions>false</trackRevisions>
    </reviewItem>
    <reviewItem>
      <errorID>15f0df04-1711-40a5-9e66-c5aa8e546763</errorID>
      <errorWord>,</errorWord>
      <group>L1_Format</group>
      <groupName>格式问题</groupName>
      <ability>L2_HalfPunc</ability>
      <abilityName>全半角检查</abilityName>
      <candidateList>
        <item>，</item>
      </candidateList>
      <explain>文本全半角错误。</explain>
      <paraID>4881167D</paraID>
      <start>173</start>
      <end>174</end>
      <status>unmodified</status>
      <modifiedWord/>
      <trackRevisions>false</trackRevisions>
    </reviewItem>
    <reviewItem>
      <errorID>b3455275-f008-4ee0-b6d3-8c35e2815913</errorID>
      <errorWord>其它</errorWord>
      <group>L1_Word</group>
      <groupName>字词问题</groupName>
      <ability>L2_Alias</ability>
      <abilityName>也作/曾用词</abilityName>
      <candidateList>
        <item>其他</item>
      </candidateList>
      <explain>词汇[其它]为不规范表述或旧称，其规范书面表述为[其他]。</explain>
      <paraID>7321C3DF</paraID>
      <start>3</start>
      <end>5</end>
      <status>unmodified</status>
      <modifiedWord/>
      <trackRevisions>false</trackRevisions>
    </reviewItem>
    <reviewItem>
      <errorID>4a2a0e5c-9fed-4455-a399-5902c979453b</errorID>
      <errorWord>:</errorWord>
      <group>L1_Format</group>
      <groupName>格式问题</groupName>
      <ability>L2_HalfPunc</ability>
      <abilityName>全半角检查</abilityName>
      <candidateList>
        <item>：</item>
      </candidateList>
      <explain>文本全半角错误。</explain>
      <paraID>60CCD705</paraID>
      <start>5</start>
      <end>6</end>
      <status>unmodified</status>
      <modifiedWord/>
      <trackRevisions>false</trackRevisions>
    </reviewItem>
    <reviewItem>
      <errorID>616e90cd-6760-4621-9a28-ea8f8ddf918a</errorID>
      <errorWord>签定</errorWord>
      <group>L1_Word</group>
      <groupName>字词问题</groupName>
      <ability>L2_Typo</ability>
      <abilityName>字词错误</abilityName>
      <candidateList>
        <item>签订</item>
      </candidateList>
      <explain>〈动〉订立条约或合同并签字：两国～了贸易议定书和支付协定。</explain>
      <paraID>22947D1C</paraID>
      <start>78</start>
      <end>80</end>
      <status>unmodified</status>
      <modifiedWord/>
      <trackRevisions>false</trackRevisions>
    </reviewItem>
    <reviewItem>
      <errorID>0d33c357-3053-4c8d-ac2f-0e60ce954539</errorID>
      <errorWord>，</errorWord>
      <group>L1_Word</group>
      <groupName>字词问题</groupName>
      <ability>L2_Typo</ability>
      <abilityName>字词错误</abilityName>
      <candidateList>
        <item>，在</item>
      </candidateList>
      <explain/>
      <paraID>22947D1C</paraID>
      <start>85</start>
      <end>86</end>
      <status>unmodified</status>
      <modifiedWord/>
      <trackRevisions>false</trackRevisions>
    </reviewItem>
    <reviewItem>
      <errorID>8a302e1e-69a2-4dd2-b15e-572f4afe3887</errorID>
      <errorWord>做</errorWord>
      <group>L1_Word</group>
      <groupName>字词问题</groupName>
      <ability>L2_Typo</ability>
      <abilityName>字词错误</abilityName>
      <candidateList>
        <item>作</item>
      </candidateList>
      <explain>存在发音相同字词的误用。</explain>
      <paraID>22947D1C</paraID>
      <start>92</start>
      <end>93</end>
      <status>unmodified</status>
      <modifiedWord/>
      <trackRevisions>false</trackRevisions>
    </reviewItem>
    <reviewItem>
      <errorID>7222b2ae-bc80-4441-82e0-69ff19fa4672</errorID>
      <errorWord>如须</errorWord>
      <group>L1_Word</group>
      <groupName>字词问题</groupName>
      <ability>L2_Typo</ability>
      <abilityName>字词错误</abilityName>
      <candidateList>
        <item>如需</item>
      </candidateList>
      <explain/>
      <paraID>45F270D5</paraID>
      <start>241</start>
      <end>243</end>
      <status>unmodified</status>
      <modifiedWord/>
      <trackRevisions>false</trackRevisions>
    </reviewItem>
    <reviewItem>
      <errorID>d24e1544-6085-493e-8a0c-2a8c9da6cd61</errorID>
      <errorWord>须</errorWord>
      <group>L1_Word</group>
      <groupName>字词问题</groupName>
      <ability>L2_Typo</ability>
      <abilityName>字词错误</abilityName>
      <candidateList>
        <item>需</item>
      </candidateList>
      <explain>存在发音相同字词的误用。</explain>
      <paraID>45F270D5</paraID>
      <start>258</start>
      <end>259</end>
      <status>unmodified</status>
      <modifiedWord/>
      <trackRevisions>false</trackRevisions>
    </reviewItem>
    <reviewItem>
      <errorID>828eb236-7b1f-4983-b200-d4f1c1825c76</errorID>
      <errorWord>(</errorWord>
      <group>L1_Format</group>
      <groupName>格式问题</groupName>
      <ability>L2_HalfPunc</ability>
      <abilityName>全半角检查</abilityName>
      <candidateList>
        <item>（</item>
      </candidateList>
      <explain>文本全半角错误。</explain>
      <paraID> 1B3F50A</paraID>
      <start>4</start>
      <end>5</end>
      <status>unmodified</status>
      <modifiedWord/>
      <trackRevisions>false</trackRevisions>
    </reviewItem>
    <reviewItem>
      <errorID>57174077-8a85-43d2-8be5-410c693c8dce</errorID>
      <errorWord>)</errorWord>
      <group>L1_Format</group>
      <groupName>格式问题</groupName>
      <ability>L2_HalfPunc</ability>
      <abilityName>全半角检查</abilityName>
      <candidateList>
        <item>）</item>
      </candidateList>
      <explain>文本全半角错误。</explain>
      <paraID> 1B3F50A</paraID>
      <start>11</start>
      <end>12</end>
      <status>unmodified</status>
      <modifiedWord/>
      <trackRevisions>false</trackRevisions>
    </reviewItem>
    <reviewItem>
      <errorID>39e33cbb-07b9-45c5-8198-6505a5e6f9f4</errorID>
      <errorWord>(</errorWord>
      <group>L1_Format</group>
      <groupName>格式问题</groupName>
      <ability>L2_HalfPunc</ability>
      <abilityName>全半角检查</abilityName>
      <candidateList>
        <item>（</item>
      </candidateList>
      <explain>文本全半角错误。</explain>
      <paraID>3ED7E12D</paraID>
      <start>7</start>
      <end>8</end>
      <status>unmodified</status>
      <modifiedWord/>
      <trackRevisions>false</trackRevisions>
    </reviewItem>
    <reviewItem>
      <errorID>de481370-d567-47e3-96f2-d7bd657a5f00</errorID>
      <errorWord>)</errorWord>
      <group>L1_Format</group>
      <groupName>格式问题</groupName>
      <ability>L2_HalfPunc</ability>
      <abilityName>全半角检查</abilityName>
      <candidateList>
        <item>）</item>
      </candidateList>
      <explain>文本全半角错误。</explain>
      <paraID>3ED7E12D</paraID>
      <start>11</start>
      <end>12</end>
      <status>unmodified</status>
      <modifiedWord/>
      <trackRevisions>false</trackRevisions>
    </reviewItem>
    <reviewItem>
      <errorID>a641b72b-25b4-4f99-a335-2b6267c83461</errorID>
      <errorWord>法律、法规</errorWord>
      <group>L1_Word</group>
      <groupName>字词问题</groupName>
      <ability>L2_Typo</ability>
      <abilityName>字词错误</abilityName>
      <candidateList>
        <item>法律法规</item>
      </candidateList>
      <explain/>
      <paraID>76FFD516</paraID>
      <start>9</start>
      <end>14</end>
      <status>unmodified</status>
      <modifiedWord/>
      <trackRevisions>false</trackRevisions>
    </reviewItem>
    <reviewItem>
      <errorID>e31b3425-dce0-48ea-b4a5-ea0d20962f8c</errorID>
      <errorWord>)</errorWord>
      <group>L1_Format</group>
      <groupName>格式问题</groupName>
      <ability>L2_HalfPunc</ability>
      <abilityName>全半角检查</abilityName>
      <candidateList>
        <item>）</item>
      </candidateList>
      <explain>文本全半角错误。</explain>
      <paraID>79C64DED</paraID>
      <start>65</start>
      <end>66</end>
      <status>unmodified</status>
      <modifiedWord/>
      <trackRevisions>false</trackRevisions>
    </reviewItem>
    <reviewItem>
      <errorID>2035b5af-2ea8-4674-9493-a26a8b843c5a</errorID>
      <errorWord>《政府采购法》</errorWord>
      <group>L1_Word</group>
      <groupName>字词问题</groupName>
      <ability>L2_Typo</ability>
      <abilityName>字词错误</abilityName>
      <candidateList>
        <item>《中华人民共和国政府采购法》</item>
      </candidateList>
      <explain/>
      <paraID>27D9CE11</paraID>
      <start>194</start>
      <end>208</end>
      <status>modified</status>
      <modifiedWord>《中华人民共和国政府采购法》</modifiedWord>
      <trackRevisions>false</trackRevisions>
    </reviewItem>
    <reviewItem>
      <errorID>cac1ba3c-4108-49e1-9f98-57969684010e</errorID>
      <errorWord>/）</errorWord>
      <group>L1_Punc</group>
      <groupName>标点问题</groupName>
      <ability>L2_Punc</ability>
      <abilityName>标点符号检查</abilityName>
      <candidateList>
        <item>）</item>
      </candidateList>
      <explain/>
      <paraID>4984FAEE</paraID>
      <start>395</start>
      <end>397</end>
      <status>unmodified</status>
      <modifiedWord/>
      <trackRevisions>false</trackRevisions>
    </reviewItem>
    <reviewItem>
      <errorID>d2c3649e-5b27-4847-bf83-a279f6b9ed95</errorID>
      <errorWord>/）</errorWord>
      <group>L1_Punc</group>
      <groupName>标点问题</groupName>
      <ability>L2_Punc</ability>
      <abilityName>标点符号检查</abilityName>
      <candidateList>
        <item>）</item>
      </candidateList>
      <explain/>
      <paraID>1BBB2986</paraID>
      <start>398</start>
      <end>400</end>
      <status>unmodified</status>
      <modifiedWord/>
      <trackRevisions>false</trackRevisions>
    </reviewItem>
    <reviewItem>
      <errorID>882b3d99-b790-4421-98b4-25deb9d89abd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447EA264</paraID>
      <start>40</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BB9F37-7E77-41B6-A35F-23009A0C15D4}">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7001</Words>
  <Characters>7213</Characters>
  <Application>Microsoft Office Word</Application>
  <DocSecurity>0</DocSecurity>
  <Lines>554</Lines>
  <Paragraphs>406</Paragraphs>
  <ScaleCrop>false</ScaleCrop>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沁 沈</cp:lastModifiedBy>
  <cp:revision>2</cp:revision>
  <dcterms:created xsi:type="dcterms:W3CDTF">2026-03-06T09:46:00Z</dcterms:created>
  <dcterms:modified xsi:type="dcterms:W3CDTF">2026-03-06T09:46:00Z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eyJoZGlkIjoiMWI1MmY5MzQzZDU0OGY4ZDExN2E2MWFiMTQ2ZmFmZWYiLCJ1c2VySWQiOiI0MzkyMDk3MzQifQ==</vt:lpwstr>
  </property>
  <property fmtid="{D5CDD505-2E9C-101B-9397-08002B2CF9AE}" pid="4" name="ICV">
    <vt:lpwstr>96FA1B9270B2493B9BDE644759F7D4FA_12</vt:lpwstr>
  </property>
</Properties>
</file>